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B" w:rsidRDefault="000D69FB" w:rsidP="00D2595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637540" cy="637540"/>
            <wp:effectExtent l="0" t="0" r="0" b="0"/>
            <wp:wrapTight wrapText="bothSides">
              <wp:wrapPolygon edited="0">
                <wp:start x="5809" y="0"/>
                <wp:lineTo x="0" y="2582"/>
                <wp:lineTo x="0" y="15490"/>
                <wp:lineTo x="3227" y="20653"/>
                <wp:lineTo x="19363" y="20653"/>
                <wp:lineTo x="20653" y="15490"/>
                <wp:lineTo x="20653" y="2582"/>
                <wp:lineTo x="14845" y="0"/>
                <wp:lineTo x="58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123</wp:posOffset>
            </wp:positionV>
            <wp:extent cx="1223010" cy="624717"/>
            <wp:effectExtent l="0" t="0" r="0" b="4445"/>
            <wp:wrapTight wrapText="bothSides">
              <wp:wrapPolygon edited="0">
                <wp:start x="2355" y="0"/>
                <wp:lineTo x="0" y="5274"/>
                <wp:lineTo x="0" y="13184"/>
                <wp:lineTo x="2019" y="21095"/>
                <wp:lineTo x="4374" y="21095"/>
                <wp:lineTo x="21196" y="17799"/>
                <wp:lineTo x="21196" y="1978"/>
                <wp:lineTo x="5383" y="0"/>
                <wp:lineTo x="23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36" cy="63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9FB" w:rsidRPr="000668A9" w:rsidRDefault="000D69FB" w:rsidP="000D69F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668A9">
        <w:rPr>
          <w:rFonts w:ascii="Century Gothic" w:hAnsi="Century Gothic"/>
          <w:b/>
          <w:sz w:val="28"/>
          <w:szCs w:val="28"/>
          <w:u w:val="single"/>
        </w:rPr>
        <w:t>Attainment Data 2015-16</w:t>
      </w:r>
    </w:p>
    <w:p w:rsidR="000D69FB" w:rsidRPr="000D69FB" w:rsidRDefault="000D69FB" w:rsidP="00D2595E">
      <w:pPr>
        <w:rPr>
          <w:rFonts w:ascii="Century Gothic" w:hAnsi="Century Gothic"/>
          <w:b/>
          <w:sz w:val="24"/>
          <w:szCs w:val="24"/>
        </w:rPr>
      </w:pPr>
    </w:p>
    <w:p w:rsidR="00D2595E" w:rsidRPr="000668A9" w:rsidRDefault="00D2595E" w:rsidP="00D2595E">
      <w:pPr>
        <w:rPr>
          <w:rFonts w:ascii="Century Gothic" w:hAnsi="Century Gothic"/>
          <w:b/>
          <w:u w:val="single"/>
        </w:rPr>
      </w:pPr>
      <w:bookmarkStart w:id="0" w:name="_GoBack"/>
      <w:r w:rsidRPr="000668A9">
        <w:rPr>
          <w:rFonts w:ascii="Century Gothic" w:hAnsi="Century Gothic"/>
          <w:b/>
          <w:u w:val="single"/>
        </w:rPr>
        <w:t>KS2 attainment in 2016</w:t>
      </w:r>
    </w:p>
    <w:tbl>
      <w:tblPr>
        <w:tblStyle w:val="TableGrid"/>
        <w:tblW w:w="10480" w:type="dxa"/>
        <w:tblInd w:w="-727" w:type="dxa"/>
        <w:tblLook w:val="04A0" w:firstRow="1" w:lastRow="0" w:firstColumn="1" w:lastColumn="0" w:noHBand="0" w:noVBand="1"/>
      </w:tblPr>
      <w:tblGrid>
        <w:gridCol w:w="1746"/>
        <w:gridCol w:w="1746"/>
        <w:gridCol w:w="1747"/>
        <w:gridCol w:w="1746"/>
        <w:gridCol w:w="1746"/>
        <w:gridCol w:w="1749"/>
      </w:tblGrid>
      <w:tr w:rsidR="00D2595E" w:rsidRPr="000668A9" w:rsidTr="000668A9">
        <w:trPr>
          <w:trHeight w:val="505"/>
        </w:trPr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  <w:tc>
          <w:tcPr>
            <w:tcW w:w="8734" w:type="dxa"/>
            <w:gridSpan w:val="5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% of children achieving Age Related Expectations</w:t>
            </w:r>
          </w:p>
        </w:tc>
      </w:tr>
      <w:tr w:rsidR="00D2595E" w:rsidRPr="000668A9" w:rsidTr="000668A9">
        <w:trPr>
          <w:trHeight w:val="1412"/>
        </w:trPr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Reading, Writing and Mathematics Combined</w:t>
            </w:r>
          </w:p>
        </w:tc>
        <w:tc>
          <w:tcPr>
            <w:tcW w:w="1747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Grammar, Punctuation and Spelling</w:t>
            </w:r>
          </w:p>
        </w:tc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Writing (teacher assessment)</w:t>
            </w:r>
          </w:p>
        </w:tc>
        <w:tc>
          <w:tcPr>
            <w:tcW w:w="1749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Mathematics</w:t>
            </w:r>
          </w:p>
        </w:tc>
      </w:tr>
      <w:tr w:rsidR="00D2595E" w:rsidRPr="000668A9" w:rsidTr="000668A9">
        <w:trPr>
          <w:trHeight w:val="505"/>
        </w:trPr>
        <w:tc>
          <w:tcPr>
            <w:tcW w:w="1746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School 2016</w:t>
            </w:r>
          </w:p>
        </w:tc>
        <w:tc>
          <w:tcPr>
            <w:tcW w:w="1746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60%</w:t>
            </w:r>
          </w:p>
        </w:tc>
        <w:tc>
          <w:tcPr>
            <w:tcW w:w="1747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69%</w:t>
            </w:r>
          </w:p>
        </w:tc>
        <w:tc>
          <w:tcPr>
            <w:tcW w:w="1746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64%</w:t>
            </w:r>
          </w:p>
        </w:tc>
        <w:tc>
          <w:tcPr>
            <w:tcW w:w="1746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79%</w:t>
            </w:r>
          </w:p>
        </w:tc>
        <w:tc>
          <w:tcPr>
            <w:tcW w:w="1749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64%</w:t>
            </w:r>
          </w:p>
        </w:tc>
      </w:tr>
      <w:tr w:rsidR="00D2595E" w:rsidRPr="000668A9" w:rsidTr="000668A9">
        <w:trPr>
          <w:trHeight w:val="505"/>
        </w:trPr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National 2016</w:t>
            </w:r>
          </w:p>
        </w:tc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53%</w:t>
            </w:r>
          </w:p>
        </w:tc>
        <w:tc>
          <w:tcPr>
            <w:tcW w:w="1747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66%</w:t>
            </w:r>
          </w:p>
        </w:tc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72%</w:t>
            </w:r>
          </w:p>
        </w:tc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74%</w:t>
            </w:r>
          </w:p>
        </w:tc>
        <w:tc>
          <w:tcPr>
            <w:tcW w:w="1749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70%</w:t>
            </w:r>
          </w:p>
        </w:tc>
      </w:tr>
      <w:tr w:rsidR="00D2595E" w:rsidRPr="000668A9" w:rsidTr="000668A9">
        <w:trPr>
          <w:trHeight w:val="490"/>
        </w:trPr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Cornwall 2016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D2595E" w:rsidRPr="000668A9" w:rsidRDefault="00D2595E" w:rsidP="00CC4F87">
            <w:pPr>
              <w:rPr>
                <w:rFonts w:ascii="Century Gothic" w:hAnsi="Century Gothic"/>
                <w:color w:val="000000" w:themeColor="text1"/>
              </w:rPr>
            </w:pPr>
            <w:r w:rsidRPr="000668A9">
              <w:rPr>
                <w:rFonts w:ascii="Century Gothic" w:hAnsi="Century Gothic"/>
                <w:color w:val="000000" w:themeColor="text1"/>
              </w:rPr>
              <w:t>51%</w:t>
            </w:r>
          </w:p>
        </w:tc>
        <w:tc>
          <w:tcPr>
            <w:tcW w:w="1747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  <w:tc>
          <w:tcPr>
            <w:tcW w:w="1746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  <w:tc>
          <w:tcPr>
            <w:tcW w:w="1749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</w:tr>
    </w:tbl>
    <w:p w:rsidR="00D2595E" w:rsidRPr="000668A9" w:rsidRDefault="00D2595E" w:rsidP="00D2595E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2272"/>
        <w:gridCol w:w="1834"/>
        <w:gridCol w:w="2711"/>
        <w:gridCol w:w="2274"/>
      </w:tblGrid>
      <w:tr w:rsidR="00D2595E" w:rsidRPr="000668A9" w:rsidTr="000668A9">
        <w:trPr>
          <w:trHeight w:val="407"/>
        </w:trPr>
        <w:tc>
          <w:tcPr>
            <w:tcW w:w="2272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  <w:tc>
          <w:tcPr>
            <w:tcW w:w="6819" w:type="dxa"/>
            <w:gridSpan w:val="3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Comparison of average scaled scores</w:t>
            </w:r>
          </w:p>
        </w:tc>
      </w:tr>
      <w:tr w:rsidR="00D2595E" w:rsidRPr="000668A9" w:rsidTr="000668A9">
        <w:trPr>
          <w:trHeight w:val="899"/>
        </w:trPr>
        <w:tc>
          <w:tcPr>
            <w:tcW w:w="2272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  <w:tc>
          <w:tcPr>
            <w:tcW w:w="1834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711" w:type="dxa"/>
          </w:tcPr>
          <w:p w:rsidR="00D2595E" w:rsidRPr="000668A9" w:rsidRDefault="00D2595E" w:rsidP="000668A9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 xml:space="preserve">Grammar, Punctuation </w:t>
            </w:r>
            <w:r w:rsidR="000668A9" w:rsidRPr="000668A9">
              <w:rPr>
                <w:rFonts w:ascii="Century Gothic" w:hAnsi="Century Gothic"/>
                <w:b/>
              </w:rPr>
              <w:t>&amp;</w:t>
            </w:r>
            <w:r w:rsidRPr="000668A9">
              <w:rPr>
                <w:rFonts w:ascii="Century Gothic" w:hAnsi="Century Gothic"/>
                <w:b/>
              </w:rPr>
              <w:t xml:space="preserve"> Spelling</w:t>
            </w:r>
          </w:p>
        </w:tc>
        <w:tc>
          <w:tcPr>
            <w:tcW w:w="2274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Mathematics</w:t>
            </w:r>
          </w:p>
        </w:tc>
      </w:tr>
      <w:tr w:rsidR="00D2595E" w:rsidRPr="000668A9" w:rsidTr="000668A9">
        <w:trPr>
          <w:trHeight w:val="395"/>
        </w:trPr>
        <w:tc>
          <w:tcPr>
            <w:tcW w:w="2272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School 2016</w:t>
            </w:r>
          </w:p>
        </w:tc>
        <w:tc>
          <w:tcPr>
            <w:tcW w:w="1834" w:type="dxa"/>
            <w:shd w:val="clear" w:color="auto" w:fill="DBDBDB" w:themeFill="accent3" w:themeFillTint="66"/>
          </w:tcPr>
          <w:p w:rsidR="00D2595E" w:rsidRPr="000668A9" w:rsidRDefault="000D69FB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102</w:t>
            </w:r>
          </w:p>
        </w:tc>
        <w:tc>
          <w:tcPr>
            <w:tcW w:w="2711" w:type="dxa"/>
            <w:shd w:val="clear" w:color="auto" w:fill="DBDBDB" w:themeFill="accent3" w:themeFillTint="66"/>
          </w:tcPr>
          <w:p w:rsidR="00D2595E" w:rsidRPr="000668A9" w:rsidRDefault="000D69FB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102</w:t>
            </w:r>
          </w:p>
        </w:tc>
        <w:tc>
          <w:tcPr>
            <w:tcW w:w="2274" w:type="dxa"/>
            <w:shd w:val="clear" w:color="auto" w:fill="DBDBDB" w:themeFill="accent3" w:themeFillTint="66"/>
          </w:tcPr>
          <w:p w:rsidR="00D2595E" w:rsidRPr="000668A9" w:rsidRDefault="000D69FB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102</w:t>
            </w:r>
          </w:p>
        </w:tc>
      </w:tr>
      <w:tr w:rsidR="00D2595E" w:rsidRPr="000668A9" w:rsidTr="000668A9">
        <w:trPr>
          <w:trHeight w:val="407"/>
        </w:trPr>
        <w:tc>
          <w:tcPr>
            <w:tcW w:w="2272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National 2016</w:t>
            </w:r>
          </w:p>
        </w:tc>
        <w:tc>
          <w:tcPr>
            <w:tcW w:w="1834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103</w:t>
            </w:r>
          </w:p>
        </w:tc>
        <w:tc>
          <w:tcPr>
            <w:tcW w:w="2711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104</w:t>
            </w:r>
          </w:p>
        </w:tc>
        <w:tc>
          <w:tcPr>
            <w:tcW w:w="2274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103</w:t>
            </w:r>
          </w:p>
        </w:tc>
      </w:tr>
      <w:tr w:rsidR="000D69FB" w:rsidRPr="000668A9" w:rsidTr="000668A9">
        <w:trPr>
          <w:trHeight w:val="395"/>
        </w:trPr>
        <w:tc>
          <w:tcPr>
            <w:tcW w:w="2272" w:type="dxa"/>
          </w:tcPr>
          <w:p w:rsidR="000D69FB" w:rsidRPr="000668A9" w:rsidRDefault="000D69FB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Cornwall 2016</w:t>
            </w:r>
          </w:p>
        </w:tc>
        <w:tc>
          <w:tcPr>
            <w:tcW w:w="1834" w:type="dxa"/>
          </w:tcPr>
          <w:p w:rsidR="000D69FB" w:rsidRPr="000668A9" w:rsidRDefault="000D69FB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103</w:t>
            </w:r>
          </w:p>
        </w:tc>
        <w:tc>
          <w:tcPr>
            <w:tcW w:w="2711" w:type="dxa"/>
          </w:tcPr>
          <w:p w:rsidR="000D69FB" w:rsidRPr="000668A9" w:rsidRDefault="000D69FB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103</w:t>
            </w:r>
          </w:p>
        </w:tc>
        <w:tc>
          <w:tcPr>
            <w:tcW w:w="2274" w:type="dxa"/>
          </w:tcPr>
          <w:p w:rsidR="000D69FB" w:rsidRPr="000668A9" w:rsidRDefault="000D69FB" w:rsidP="00CC4F87">
            <w:pPr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>102</w:t>
            </w:r>
          </w:p>
        </w:tc>
      </w:tr>
    </w:tbl>
    <w:p w:rsidR="00D2595E" w:rsidRPr="000668A9" w:rsidRDefault="00D2595E" w:rsidP="00D2595E">
      <w:pPr>
        <w:spacing w:after="0" w:line="240" w:lineRule="auto"/>
        <w:rPr>
          <w:rFonts w:ascii="Century Gothic" w:hAnsi="Century Gothic"/>
        </w:rPr>
      </w:pPr>
    </w:p>
    <w:p w:rsidR="000652C2" w:rsidRPr="000668A9" w:rsidRDefault="000652C2" w:rsidP="000652C2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</w:p>
    <w:p w:rsidR="00D2595E" w:rsidRPr="000668A9" w:rsidRDefault="00D2595E" w:rsidP="000652C2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  <w:r w:rsidRPr="000668A9">
        <w:rPr>
          <w:rFonts w:ascii="Century Gothic" w:hAnsi="Century Gothic"/>
          <w:b/>
          <w:sz w:val="22"/>
          <w:szCs w:val="22"/>
          <w:u w:val="single"/>
        </w:rPr>
        <w:t>Progress 2015/16</w:t>
      </w:r>
    </w:p>
    <w:p w:rsidR="000652C2" w:rsidRPr="000668A9" w:rsidRDefault="000652C2" w:rsidP="000652C2">
      <w:pPr>
        <w:pStyle w:val="Default"/>
        <w:rPr>
          <w:rFonts w:ascii="Century Gothic" w:hAnsi="Century Gothic"/>
          <w:sz w:val="22"/>
          <w:szCs w:val="22"/>
        </w:rPr>
      </w:pPr>
    </w:p>
    <w:p w:rsidR="00D2595E" w:rsidRPr="000668A9" w:rsidRDefault="000652C2" w:rsidP="000652C2">
      <w:pPr>
        <w:pStyle w:val="Default"/>
        <w:rPr>
          <w:rFonts w:ascii="Century Gothic" w:hAnsi="Century Gothic"/>
          <w:sz w:val="22"/>
          <w:szCs w:val="22"/>
        </w:rPr>
      </w:pPr>
      <w:r w:rsidRPr="000668A9">
        <w:rPr>
          <w:rFonts w:ascii="Century Gothic" w:hAnsi="Century Gothic"/>
          <w:sz w:val="22"/>
          <w:szCs w:val="22"/>
        </w:rPr>
        <w:t xml:space="preserve"> 0 indicates that the progress rate is in-line with progress </w:t>
      </w:r>
      <w:proofErr w:type="gramStart"/>
      <w:r w:rsidRPr="000668A9">
        <w:rPr>
          <w:rFonts w:ascii="Century Gothic" w:hAnsi="Century Gothic"/>
          <w:sz w:val="22"/>
          <w:szCs w:val="22"/>
        </w:rPr>
        <w:t>Nationally</w:t>
      </w:r>
      <w:proofErr w:type="gramEnd"/>
      <w:r w:rsidRPr="000668A9">
        <w:rPr>
          <w:rFonts w:ascii="Century Gothic" w:hAnsi="Century Gothic"/>
          <w:sz w:val="22"/>
          <w:szCs w:val="22"/>
        </w:rPr>
        <w:t xml:space="preserve"> in that subject. A + or – indicate that progress rates are above or below the National average. Floor Progress is; Reading -5 Maths -5 and Writing -7.</w:t>
      </w:r>
    </w:p>
    <w:p w:rsidR="000652C2" w:rsidRPr="000668A9" w:rsidRDefault="000652C2" w:rsidP="000652C2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80"/>
        <w:gridCol w:w="2018"/>
        <w:gridCol w:w="4111"/>
      </w:tblGrid>
      <w:tr w:rsidR="000652C2" w:rsidRPr="000668A9" w:rsidTr="000652C2">
        <w:tc>
          <w:tcPr>
            <w:tcW w:w="3080" w:type="dxa"/>
            <w:shd w:val="clear" w:color="auto" w:fill="ACB9CA" w:themeFill="text2" w:themeFillTint="66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0668A9">
              <w:rPr>
                <w:rFonts w:ascii="Century Gothic" w:hAnsi="Century Gothic"/>
                <w:b/>
                <w:sz w:val="22"/>
                <w:szCs w:val="22"/>
              </w:rPr>
              <w:t>Subject</w:t>
            </w:r>
          </w:p>
        </w:tc>
        <w:tc>
          <w:tcPr>
            <w:tcW w:w="2018" w:type="dxa"/>
            <w:shd w:val="clear" w:color="auto" w:fill="ACB9CA" w:themeFill="text2" w:themeFillTint="66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0668A9">
              <w:rPr>
                <w:rFonts w:ascii="Century Gothic" w:hAnsi="Century Gothic"/>
                <w:b/>
                <w:sz w:val="22"/>
                <w:szCs w:val="22"/>
              </w:rPr>
              <w:t>Progress Score</w:t>
            </w:r>
          </w:p>
        </w:tc>
        <w:tc>
          <w:tcPr>
            <w:tcW w:w="4111" w:type="dxa"/>
            <w:shd w:val="clear" w:color="auto" w:fill="ACB9CA" w:themeFill="text2" w:themeFillTint="66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652C2" w:rsidRPr="000668A9" w:rsidTr="000652C2">
        <w:tc>
          <w:tcPr>
            <w:tcW w:w="3080" w:type="dxa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0668A9">
              <w:rPr>
                <w:rFonts w:ascii="Century Gothic" w:hAnsi="Century Gothic"/>
                <w:b/>
                <w:sz w:val="22"/>
                <w:szCs w:val="22"/>
              </w:rPr>
              <w:t>Reading</w:t>
            </w:r>
          </w:p>
        </w:tc>
        <w:tc>
          <w:tcPr>
            <w:tcW w:w="2018" w:type="dxa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668A9">
              <w:rPr>
                <w:rFonts w:ascii="Century Gothic" w:hAnsi="Century Gothic"/>
                <w:sz w:val="22"/>
                <w:szCs w:val="22"/>
              </w:rPr>
              <w:t>+0.5</w:t>
            </w:r>
          </w:p>
        </w:tc>
        <w:tc>
          <w:tcPr>
            <w:tcW w:w="4111" w:type="dxa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668A9">
              <w:rPr>
                <w:rFonts w:ascii="Century Gothic" w:hAnsi="Century Gothic"/>
                <w:sz w:val="22"/>
                <w:szCs w:val="22"/>
              </w:rPr>
              <w:t>Above National progress measures</w:t>
            </w:r>
          </w:p>
        </w:tc>
      </w:tr>
      <w:tr w:rsidR="000652C2" w:rsidRPr="000668A9" w:rsidTr="000652C2">
        <w:tc>
          <w:tcPr>
            <w:tcW w:w="3080" w:type="dxa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0668A9">
              <w:rPr>
                <w:rFonts w:ascii="Century Gothic" w:hAnsi="Century Gothic"/>
                <w:b/>
                <w:sz w:val="22"/>
                <w:szCs w:val="22"/>
              </w:rPr>
              <w:t xml:space="preserve">Writing </w:t>
            </w:r>
          </w:p>
        </w:tc>
        <w:tc>
          <w:tcPr>
            <w:tcW w:w="2018" w:type="dxa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668A9">
              <w:rPr>
                <w:rFonts w:ascii="Century Gothic" w:hAnsi="Century Gothic"/>
                <w:sz w:val="22"/>
                <w:szCs w:val="22"/>
              </w:rPr>
              <w:t>-0.2</w:t>
            </w:r>
          </w:p>
        </w:tc>
        <w:tc>
          <w:tcPr>
            <w:tcW w:w="4111" w:type="dxa"/>
          </w:tcPr>
          <w:p w:rsidR="000652C2" w:rsidRPr="000668A9" w:rsidRDefault="000652C2" w:rsidP="000652C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668A9">
              <w:rPr>
                <w:rFonts w:ascii="Century Gothic" w:hAnsi="Century Gothic"/>
                <w:sz w:val="22"/>
                <w:szCs w:val="22"/>
              </w:rPr>
              <w:t xml:space="preserve">Just below National progress but well above floor progress score </w:t>
            </w:r>
          </w:p>
        </w:tc>
      </w:tr>
      <w:tr w:rsidR="000652C2" w:rsidRPr="000668A9" w:rsidTr="000652C2">
        <w:tc>
          <w:tcPr>
            <w:tcW w:w="3080" w:type="dxa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0668A9">
              <w:rPr>
                <w:rFonts w:ascii="Century Gothic" w:hAnsi="Century Gothic"/>
                <w:b/>
                <w:sz w:val="22"/>
                <w:szCs w:val="22"/>
              </w:rPr>
              <w:t>Maths</w:t>
            </w:r>
          </w:p>
        </w:tc>
        <w:tc>
          <w:tcPr>
            <w:tcW w:w="2018" w:type="dxa"/>
          </w:tcPr>
          <w:p w:rsidR="000652C2" w:rsidRPr="000668A9" w:rsidRDefault="000652C2" w:rsidP="00CC4F8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668A9">
              <w:rPr>
                <w:rFonts w:ascii="Century Gothic" w:hAnsi="Century Gothic"/>
                <w:sz w:val="22"/>
                <w:szCs w:val="22"/>
              </w:rPr>
              <w:t>-0.7</w:t>
            </w:r>
          </w:p>
        </w:tc>
        <w:tc>
          <w:tcPr>
            <w:tcW w:w="4111" w:type="dxa"/>
          </w:tcPr>
          <w:p w:rsidR="000652C2" w:rsidRPr="000668A9" w:rsidRDefault="000652C2" w:rsidP="000652C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668A9">
              <w:rPr>
                <w:rFonts w:ascii="Century Gothic" w:hAnsi="Century Gothic"/>
                <w:sz w:val="22"/>
                <w:szCs w:val="22"/>
              </w:rPr>
              <w:t>Below National progress but well above floor progress score and identified as a school priority</w:t>
            </w:r>
          </w:p>
        </w:tc>
      </w:tr>
    </w:tbl>
    <w:p w:rsidR="00D2595E" w:rsidRPr="000668A9" w:rsidRDefault="00D2595E" w:rsidP="00D2595E">
      <w:pPr>
        <w:pStyle w:val="Default"/>
        <w:rPr>
          <w:rFonts w:ascii="Century Gothic" w:hAnsi="Century Gothic"/>
          <w:sz w:val="22"/>
          <w:szCs w:val="22"/>
        </w:rPr>
      </w:pPr>
    </w:p>
    <w:p w:rsidR="00D2595E" w:rsidRPr="000668A9" w:rsidRDefault="00D2595E">
      <w:pPr>
        <w:spacing w:after="160" w:line="259" w:lineRule="auto"/>
        <w:rPr>
          <w:rFonts w:ascii="Century Gothic" w:hAnsi="Century Gothic"/>
          <w:b/>
          <w:u w:val="single"/>
        </w:rPr>
      </w:pPr>
      <w:r w:rsidRPr="000668A9">
        <w:rPr>
          <w:rFonts w:ascii="Century Gothic" w:hAnsi="Century Gothic"/>
          <w:b/>
          <w:u w:val="single"/>
        </w:rPr>
        <w:br w:type="page"/>
      </w:r>
    </w:p>
    <w:p w:rsidR="00D2595E" w:rsidRPr="000668A9" w:rsidRDefault="00D2595E" w:rsidP="00D2595E">
      <w:pPr>
        <w:spacing w:after="0" w:line="240" w:lineRule="auto"/>
        <w:rPr>
          <w:rFonts w:ascii="Century Gothic" w:hAnsi="Century Gothic"/>
          <w:b/>
          <w:u w:val="single"/>
        </w:rPr>
      </w:pPr>
      <w:r w:rsidRPr="000668A9">
        <w:rPr>
          <w:rFonts w:ascii="Century Gothic" w:hAnsi="Century Gothic"/>
          <w:b/>
          <w:u w:val="single"/>
        </w:rPr>
        <w:lastRenderedPageBreak/>
        <w:t>Key Stage 1 Assessments 2016</w:t>
      </w:r>
    </w:p>
    <w:p w:rsidR="00D2595E" w:rsidRPr="000668A9" w:rsidRDefault="00D2595E" w:rsidP="00D2595E">
      <w:pPr>
        <w:spacing w:after="0" w:line="240" w:lineRule="auto"/>
        <w:rPr>
          <w:rFonts w:ascii="Century Gothic" w:hAnsi="Century Gothic"/>
          <w:b/>
          <w:u w:val="single"/>
        </w:rPr>
      </w:pPr>
    </w:p>
    <w:tbl>
      <w:tblPr>
        <w:tblStyle w:val="TableGrid"/>
        <w:tblW w:w="7230" w:type="dxa"/>
        <w:tblInd w:w="-5" w:type="dxa"/>
        <w:tblLook w:val="04A0" w:firstRow="1" w:lastRow="0" w:firstColumn="1" w:lastColumn="0" w:noHBand="0" w:noVBand="1"/>
      </w:tblPr>
      <w:tblGrid>
        <w:gridCol w:w="1985"/>
        <w:gridCol w:w="1718"/>
        <w:gridCol w:w="1542"/>
        <w:gridCol w:w="1985"/>
      </w:tblGrid>
      <w:tr w:rsidR="00D2595E" w:rsidRPr="000668A9" w:rsidTr="000652C2">
        <w:tc>
          <w:tcPr>
            <w:tcW w:w="1985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  <w:tc>
          <w:tcPr>
            <w:tcW w:w="5245" w:type="dxa"/>
            <w:gridSpan w:val="3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% of children achieving  at least Age Related Expectations</w:t>
            </w:r>
          </w:p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(All Teacher Assessments)</w:t>
            </w:r>
          </w:p>
        </w:tc>
      </w:tr>
      <w:tr w:rsidR="00D2595E" w:rsidRPr="000668A9" w:rsidTr="000652C2">
        <w:tc>
          <w:tcPr>
            <w:tcW w:w="1985" w:type="dxa"/>
          </w:tcPr>
          <w:p w:rsidR="00D2595E" w:rsidRPr="000668A9" w:rsidRDefault="00D2595E" w:rsidP="00CC4F87">
            <w:pPr>
              <w:rPr>
                <w:rFonts w:ascii="Century Gothic" w:hAnsi="Century Gothic"/>
              </w:rPr>
            </w:pPr>
          </w:p>
        </w:tc>
        <w:tc>
          <w:tcPr>
            <w:tcW w:w="1718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1542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 xml:space="preserve">Writing </w:t>
            </w:r>
          </w:p>
        </w:tc>
        <w:tc>
          <w:tcPr>
            <w:tcW w:w="1985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Mathematics</w:t>
            </w:r>
          </w:p>
        </w:tc>
      </w:tr>
      <w:tr w:rsidR="00D2595E" w:rsidRPr="000668A9" w:rsidTr="000652C2">
        <w:tc>
          <w:tcPr>
            <w:tcW w:w="1985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School 2016</w:t>
            </w:r>
          </w:p>
        </w:tc>
        <w:tc>
          <w:tcPr>
            <w:tcW w:w="1718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71%</w:t>
            </w:r>
          </w:p>
        </w:tc>
        <w:tc>
          <w:tcPr>
            <w:tcW w:w="1542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64%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70%</w:t>
            </w:r>
          </w:p>
        </w:tc>
      </w:tr>
      <w:tr w:rsidR="00D2595E" w:rsidRPr="000668A9" w:rsidTr="000652C2">
        <w:tc>
          <w:tcPr>
            <w:tcW w:w="1985" w:type="dxa"/>
            <w:shd w:val="clear" w:color="auto" w:fill="FFFFFF" w:themeFill="background1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National 2016</w:t>
            </w:r>
          </w:p>
        </w:tc>
        <w:tc>
          <w:tcPr>
            <w:tcW w:w="1718" w:type="dxa"/>
            <w:shd w:val="clear" w:color="auto" w:fill="FFFFFF" w:themeFill="background1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74%</w:t>
            </w:r>
          </w:p>
        </w:tc>
        <w:tc>
          <w:tcPr>
            <w:tcW w:w="1542" w:type="dxa"/>
            <w:shd w:val="clear" w:color="auto" w:fill="FFFFFF" w:themeFill="background1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65%</w:t>
            </w:r>
          </w:p>
        </w:tc>
        <w:tc>
          <w:tcPr>
            <w:tcW w:w="1985" w:type="dxa"/>
            <w:shd w:val="clear" w:color="auto" w:fill="FFFFFF" w:themeFill="background1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73%</w:t>
            </w:r>
          </w:p>
        </w:tc>
      </w:tr>
      <w:tr w:rsidR="000652C2" w:rsidRPr="000668A9" w:rsidTr="000652C2">
        <w:tc>
          <w:tcPr>
            <w:tcW w:w="1985" w:type="dxa"/>
            <w:shd w:val="clear" w:color="auto" w:fill="FFFFFF" w:themeFill="background1"/>
          </w:tcPr>
          <w:p w:rsidR="000652C2" w:rsidRPr="000668A9" w:rsidRDefault="000652C2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Cornwall 2016</w:t>
            </w:r>
          </w:p>
        </w:tc>
        <w:tc>
          <w:tcPr>
            <w:tcW w:w="1718" w:type="dxa"/>
            <w:shd w:val="clear" w:color="auto" w:fill="FFFFFF" w:themeFill="background1"/>
          </w:tcPr>
          <w:p w:rsidR="000652C2" w:rsidRPr="000668A9" w:rsidRDefault="000668A9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74%</w:t>
            </w:r>
          </w:p>
        </w:tc>
        <w:tc>
          <w:tcPr>
            <w:tcW w:w="1542" w:type="dxa"/>
            <w:shd w:val="clear" w:color="auto" w:fill="FFFFFF" w:themeFill="background1"/>
          </w:tcPr>
          <w:p w:rsidR="000652C2" w:rsidRPr="000668A9" w:rsidRDefault="000668A9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65%</w:t>
            </w:r>
          </w:p>
        </w:tc>
        <w:tc>
          <w:tcPr>
            <w:tcW w:w="1985" w:type="dxa"/>
            <w:shd w:val="clear" w:color="auto" w:fill="FFFFFF" w:themeFill="background1"/>
          </w:tcPr>
          <w:p w:rsidR="000652C2" w:rsidRPr="000668A9" w:rsidRDefault="000668A9" w:rsidP="00CC4F87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71%</w:t>
            </w:r>
          </w:p>
        </w:tc>
      </w:tr>
    </w:tbl>
    <w:p w:rsidR="00D2595E" w:rsidRPr="000668A9" w:rsidRDefault="00D2595E" w:rsidP="00D2595E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2595E" w:rsidRPr="000668A9" w:rsidRDefault="00D2595E" w:rsidP="00D2595E">
      <w:pPr>
        <w:rPr>
          <w:rFonts w:ascii="Century Gothic" w:hAnsi="Century Gothic"/>
          <w:b/>
        </w:rPr>
      </w:pPr>
    </w:p>
    <w:p w:rsidR="00D2595E" w:rsidRPr="000668A9" w:rsidRDefault="00D2595E" w:rsidP="00D2595E">
      <w:pPr>
        <w:spacing w:after="0" w:line="240" w:lineRule="auto"/>
        <w:rPr>
          <w:rFonts w:ascii="Century Gothic" w:hAnsi="Century Gothic"/>
          <w:b/>
          <w:u w:val="single"/>
        </w:rPr>
      </w:pPr>
      <w:r w:rsidRPr="000668A9">
        <w:rPr>
          <w:rFonts w:ascii="Century Gothic" w:hAnsi="Century Gothic"/>
          <w:b/>
          <w:u w:val="single"/>
        </w:rPr>
        <w:t>Phonic Screening</w:t>
      </w:r>
    </w:p>
    <w:p w:rsidR="000668A9" w:rsidRPr="000668A9" w:rsidRDefault="000668A9" w:rsidP="00D2595E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4645"/>
        <w:gridCol w:w="4645"/>
      </w:tblGrid>
      <w:tr w:rsidR="00D2595E" w:rsidRPr="000668A9" w:rsidTr="00D2595E">
        <w:trPr>
          <w:trHeight w:val="330"/>
        </w:trPr>
        <w:tc>
          <w:tcPr>
            <w:tcW w:w="4645" w:type="dxa"/>
          </w:tcPr>
          <w:p w:rsidR="00D2595E" w:rsidRPr="000668A9" w:rsidRDefault="000652C2" w:rsidP="000652C2">
            <w:pPr>
              <w:rPr>
                <w:rFonts w:ascii="Century Gothic" w:hAnsi="Century Gothic"/>
                <w:b/>
                <w:color w:val="FF0000"/>
              </w:rPr>
            </w:pPr>
            <w:r w:rsidRPr="000668A9">
              <w:rPr>
                <w:rFonts w:ascii="Century Gothic" w:hAnsi="Century Gothic"/>
              </w:rPr>
              <w:t>Year 1 Phonics Check</w:t>
            </w:r>
          </w:p>
        </w:tc>
        <w:tc>
          <w:tcPr>
            <w:tcW w:w="4645" w:type="dxa"/>
          </w:tcPr>
          <w:p w:rsidR="00D2595E" w:rsidRPr="000668A9" w:rsidRDefault="00D2595E" w:rsidP="000652C2">
            <w:pPr>
              <w:jc w:val="center"/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</w:rPr>
              <w:t xml:space="preserve">39 out of 45 pupils - 87%  </w:t>
            </w:r>
          </w:p>
        </w:tc>
      </w:tr>
      <w:tr w:rsidR="00D2595E" w:rsidRPr="000668A9" w:rsidTr="00D2595E">
        <w:trPr>
          <w:trHeight w:val="330"/>
        </w:trPr>
        <w:tc>
          <w:tcPr>
            <w:tcW w:w="4645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  <w:color w:val="00B050"/>
              </w:rPr>
            </w:pPr>
            <w:r w:rsidRPr="000668A9">
              <w:rPr>
                <w:rFonts w:ascii="Century Gothic" w:hAnsi="Century Gothic"/>
                <w:b/>
                <w:color w:val="00B050"/>
              </w:rPr>
              <w:t>National Average</w:t>
            </w:r>
          </w:p>
        </w:tc>
        <w:tc>
          <w:tcPr>
            <w:tcW w:w="4645" w:type="dxa"/>
          </w:tcPr>
          <w:p w:rsidR="00D2595E" w:rsidRPr="000668A9" w:rsidRDefault="00D2595E" w:rsidP="00CC4F87">
            <w:pPr>
              <w:rPr>
                <w:rFonts w:ascii="Century Gothic" w:hAnsi="Century Gothic"/>
                <w:b/>
                <w:color w:val="00B050"/>
              </w:rPr>
            </w:pPr>
            <w:r w:rsidRPr="000668A9">
              <w:rPr>
                <w:rFonts w:ascii="Century Gothic" w:hAnsi="Century Gothic"/>
                <w:b/>
                <w:color w:val="00B050"/>
              </w:rPr>
              <w:t>80.6%</w:t>
            </w:r>
          </w:p>
        </w:tc>
      </w:tr>
    </w:tbl>
    <w:p w:rsidR="00D2595E" w:rsidRPr="000668A9" w:rsidRDefault="00D2595E" w:rsidP="00D2595E">
      <w:pPr>
        <w:rPr>
          <w:rFonts w:ascii="Century Gothic" w:hAnsi="Century Gothic"/>
          <w:u w:val="single"/>
        </w:rPr>
      </w:pPr>
    </w:p>
    <w:p w:rsidR="000668A9" w:rsidRPr="000668A9" w:rsidRDefault="000668A9" w:rsidP="00D2595E">
      <w:pPr>
        <w:rPr>
          <w:rFonts w:ascii="Century Gothic" w:hAnsi="Century Gothic"/>
          <w:u w:val="single"/>
        </w:rPr>
      </w:pPr>
    </w:p>
    <w:p w:rsidR="000668A9" w:rsidRPr="000668A9" w:rsidRDefault="000668A9" w:rsidP="00D2595E">
      <w:pPr>
        <w:rPr>
          <w:rFonts w:ascii="Century Gothic" w:hAnsi="Century Gothic"/>
          <w:b/>
          <w:u w:val="single"/>
        </w:rPr>
      </w:pPr>
      <w:r w:rsidRPr="000668A9">
        <w:rPr>
          <w:rFonts w:ascii="Century Gothic" w:hAnsi="Century Gothic"/>
          <w:b/>
          <w:u w:val="single"/>
        </w:rPr>
        <w:t>Early Years Foundation Stage (</w:t>
      </w:r>
      <w:r w:rsidR="00D2595E" w:rsidRPr="000668A9">
        <w:rPr>
          <w:rFonts w:ascii="Century Gothic" w:hAnsi="Century Gothic"/>
          <w:b/>
          <w:u w:val="single"/>
        </w:rPr>
        <w:t>EYFS</w:t>
      </w:r>
      <w:r w:rsidRPr="000668A9">
        <w:rPr>
          <w:rFonts w:ascii="Century Gothic" w:hAnsi="Century Gothic"/>
          <w:b/>
          <w:u w:val="single"/>
        </w:rPr>
        <w:t>)</w:t>
      </w:r>
    </w:p>
    <w:p w:rsidR="000668A9" w:rsidRPr="000668A9" w:rsidRDefault="000668A9" w:rsidP="000668A9">
      <w:pPr>
        <w:spacing w:after="150" w:line="300" w:lineRule="atLeast"/>
        <w:rPr>
          <w:rFonts w:ascii="Century Gothic" w:eastAsia="Times New Roman" w:hAnsi="Century Gothic" w:cs="Arial"/>
          <w:lang w:eastAsia="en-GB"/>
        </w:rPr>
      </w:pPr>
      <w:r w:rsidRPr="000668A9">
        <w:rPr>
          <w:rFonts w:ascii="Century Gothic" w:eastAsia="Times New Roman" w:hAnsi="Century Gothic" w:cs="Arial"/>
          <w:b/>
          <w:bCs/>
          <w:lang w:eastAsia="en-GB"/>
        </w:rPr>
        <w:t>There were 45 pupils in the EYFS cohort for 2015-16</w:t>
      </w: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2263"/>
        <w:gridCol w:w="7027"/>
      </w:tblGrid>
      <w:tr w:rsidR="000668A9" w:rsidRPr="000668A9" w:rsidTr="000668A9">
        <w:trPr>
          <w:trHeight w:val="330"/>
        </w:trPr>
        <w:tc>
          <w:tcPr>
            <w:tcW w:w="2263" w:type="dxa"/>
          </w:tcPr>
          <w:p w:rsidR="000668A9" w:rsidRPr="000668A9" w:rsidRDefault="000668A9" w:rsidP="00FE2CD6">
            <w:pPr>
              <w:rPr>
                <w:rFonts w:ascii="Century Gothic" w:hAnsi="Century Gothic"/>
                <w:b/>
                <w:color w:val="FF0000"/>
              </w:rPr>
            </w:pPr>
            <w:r w:rsidRPr="000668A9">
              <w:rPr>
                <w:rFonts w:ascii="Century Gothic" w:hAnsi="Century Gothic"/>
                <w:b/>
              </w:rPr>
              <w:t>School 2016</w:t>
            </w:r>
            <w:r w:rsidRPr="000668A9">
              <w:rPr>
                <w:rFonts w:ascii="Century Gothic" w:hAnsi="Century Gothic"/>
                <w:b/>
              </w:rPr>
              <w:t xml:space="preserve">  </w:t>
            </w:r>
          </w:p>
        </w:tc>
        <w:tc>
          <w:tcPr>
            <w:tcW w:w="7027" w:type="dxa"/>
          </w:tcPr>
          <w:p w:rsidR="000668A9" w:rsidRPr="000668A9" w:rsidRDefault="000668A9" w:rsidP="000668A9">
            <w:pPr>
              <w:jc w:val="center"/>
              <w:rPr>
                <w:rFonts w:ascii="Century Gothic" w:hAnsi="Century Gothic"/>
              </w:rPr>
            </w:pPr>
            <w:r w:rsidRPr="000668A9">
              <w:rPr>
                <w:rFonts w:ascii="Century Gothic" w:hAnsi="Century Gothic"/>
                <w:b/>
              </w:rPr>
              <w:t>75.6% reached a Good Level of Development</w:t>
            </w:r>
          </w:p>
        </w:tc>
      </w:tr>
      <w:tr w:rsidR="000668A9" w:rsidRPr="000668A9" w:rsidTr="000668A9">
        <w:trPr>
          <w:trHeight w:val="330"/>
        </w:trPr>
        <w:tc>
          <w:tcPr>
            <w:tcW w:w="2263" w:type="dxa"/>
          </w:tcPr>
          <w:p w:rsidR="000668A9" w:rsidRPr="000668A9" w:rsidRDefault="000668A9" w:rsidP="000668A9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National 2016</w:t>
            </w:r>
          </w:p>
        </w:tc>
        <w:tc>
          <w:tcPr>
            <w:tcW w:w="7027" w:type="dxa"/>
          </w:tcPr>
          <w:p w:rsidR="000668A9" w:rsidRPr="000668A9" w:rsidRDefault="000668A9" w:rsidP="000668A9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0668A9">
              <w:rPr>
                <w:rFonts w:ascii="Century Gothic" w:hAnsi="Century Gothic"/>
                <w:b/>
              </w:rPr>
              <w:t>69.3</w:t>
            </w:r>
            <w:r w:rsidRPr="000668A9">
              <w:rPr>
                <w:rFonts w:ascii="Century Gothic" w:hAnsi="Century Gothic"/>
                <w:b/>
              </w:rPr>
              <w:t>% reached a Good Level of Development</w:t>
            </w:r>
          </w:p>
        </w:tc>
      </w:tr>
      <w:tr w:rsidR="000668A9" w:rsidRPr="000668A9" w:rsidTr="000668A9">
        <w:trPr>
          <w:trHeight w:val="330"/>
        </w:trPr>
        <w:tc>
          <w:tcPr>
            <w:tcW w:w="2263" w:type="dxa"/>
          </w:tcPr>
          <w:p w:rsidR="000668A9" w:rsidRPr="000668A9" w:rsidRDefault="000668A9" w:rsidP="000668A9">
            <w:pPr>
              <w:rPr>
                <w:rFonts w:ascii="Century Gothic" w:hAnsi="Century Gothic"/>
                <w:b/>
              </w:rPr>
            </w:pPr>
            <w:r w:rsidRPr="000668A9">
              <w:rPr>
                <w:rFonts w:ascii="Century Gothic" w:hAnsi="Century Gothic"/>
                <w:b/>
              </w:rPr>
              <w:t>Cornwall 2016</w:t>
            </w:r>
          </w:p>
        </w:tc>
        <w:tc>
          <w:tcPr>
            <w:tcW w:w="7027" w:type="dxa"/>
          </w:tcPr>
          <w:p w:rsidR="000668A9" w:rsidRPr="000668A9" w:rsidRDefault="000668A9" w:rsidP="000668A9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0668A9">
              <w:rPr>
                <w:rFonts w:ascii="Century Gothic" w:hAnsi="Century Gothic"/>
                <w:b/>
              </w:rPr>
              <w:t>67.3</w:t>
            </w:r>
            <w:r w:rsidRPr="000668A9">
              <w:rPr>
                <w:rFonts w:ascii="Century Gothic" w:hAnsi="Century Gothic"/>
                <w:b/>
              </w:rPr>
              <w:t xml:space="preserve">% reached a Good Level of Development                                          </w:t>
            </w:r>
          </w:p>
        </w:tc>
      </w:tr>
      <w:bookmarkEnd w:id="0"/>
    </w:tbl>
    <w:p w:rsidR="00D2595E" w:rsidRPr="000668A9" w:rsidRDefault="00D2595E" w:rsidP="000668A9">
      <w:pPr>
        <w:rPr>
          <w:rFonts w:ascii="Century Gothic" w:hAnsi="Century Gothic"/>
        </w:rPr>
      </w:pPr>
    </w:p>
    <w:sectPr w:rsidR="00D2595E" w:rsidRPr="0006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37DB8"/>
    <w:multiLevelType w:val="hybridMultilevel"/>
    <w:tmpl w:val="82D4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5E"/>
    <w:rsid w:val="000652C2"/>
    <w:rsid w:val="000668A9"/>
    <w:rsid w:val="000D69FB"/>
    <w:rsid w:val="00952D0B"/>
    <w:rsid w:val="00D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6C8978B-3E0E-48CD-8A66-8EB1AE40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95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595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2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25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66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dcarmichael</dc:creator>
  <cp:keywords/>
  <dc:description/>
  <cp:lastModifiedBy>Debbie Carmichael</cp:lastModifiedBy>
  <cp:revision>2</cp:revision>
  <cp:lastPrinted>2017-01-04T20:36:00Z</cp:lastPrinted>
  <dcterms:created xsi:type="dcterms:W3CDTF">2017-01-04T20:25:00Z</dcterms:created>
  <dcterms:modified xsi:type="dcterms:W3CDTF">2017-01-05T09:09:00Z</dcterms:modified>
</cp:coreProperties>
</file>