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10456" w:type="dxa"/>
        <w:tblLook w:val="04A0" w:firstRow="1" w:lastRow="0" w:firstColumn="1" w:lastColumn="0" w:noHBand="0" w:noVBand="1"/>
      </w:tblPr>
      <w:tblGrid>
        <w:gridCol w:w="5164"/>
        <w:gridCol w:w="5292"/>
      </w:tblGrid>
      <w:tr w:rsidR="00C25CAD" w14:paraId="22004A63" w14:textId="77777777" w:rsidTr="05EE5CB7">
        <w:tc>
          <w:tcPr>
            <w:tcW w:w="10456" w:type="dxa"/>
            <w:gridSpan w:val="2"/>
          </w:tcPr>
          <w:p w14:paraId="31E6B60D" w14:textId="77777777" w:rsidR="00C25CAD" w:rsidRDefault="0046184D" w:rsidP="5CF920CA">
            <w:pPr>
              <w:jc w:val="center"/>
              <w:rPr>
                <w:rFonts w:ascii="Twinkl Cursive Unlooped" w:hAnsi="Twinkl Cursive Unlooped"/>
                <w:b/>
                <w:bCs/>
                <w:color w:val="FF0000"/>
                <w:sz w:val="24"/>
                <w:szCs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14:anchorId="737FD3C9"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7FD3C9"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14:paraId="672A6659" w14:textId="77777777" w:rsidR="00A6422D" w:rsidRDefault="00A6422D"/>
                        </w:txbxContent>
                      </v:textbox>
                    </v:shape>
                  </w:pict>
                </mc:Fallback>
              </mc:AlternateContent>
            </w:r>
            <w:r w:rsidR="00251C16" w:rsidRPr="5CF920CA">
              <w:rPr>
                <w:rFonts w:ascii="Twinkl Cursive Unlooped" w:hAnsi="Twinkl Cursive Unlooped"/>
                <w:b/>
                <w:bCs/>
                <w:color w:val="FF0000"/>
                <w:sz w:val="24"/>
                <w:szCs w:val="24"/>
              </w:rPr>
              <w:t xml:space="preserve">Learning Project WEEK </w:t>
            </w:r>
            <w:r w:rsidR="001D7198">
              <w:rPr>
                <w:rFonts w:ascii="Twinkl Cursive Unlooped" w:hAnsi="Twinkl Cursive Unlooped"/>
                <w:b/>
                <w:bCs/>
                <w:color w:val="FF0000"/>
                <w:sz w:val="24"/>
                <w:szCs w:val="24"/>
              </w:rPr>
              <w:t>7-Food</w:t>
            </w:r>
          </w:p>
          <w:p w14:paraId="0DDE3CBD" w14:textId="1BE7D772" w:rsidR="00C065B8" w:rsidRPr="003D75B4" w:rsidRDefault="00C065B8" w:rsidP="5CF920CA">
            <w:pPr>
              <w:jc w:val="center"/>
              <w:rPr>
                <w:rFonts w:ascii="Twinkl Cursive Unlooped" w:hAnsi="Twinkl Cursive Unlooped"/>
                <w:b/>
                <w:bCs/>
                <w:color w:val="FF0000"/>
                <w:sz w:val="24"/>
                <w:szCs w:val="24"/>
              </w:rPr>
            </w:pPr>
            <w:r>
              <w:rPr>
                <w:rFonts w:ascii="Twinkl Cursive Unlooped" w:hAnsi="Twinkl Cursive Unlooped"/>
                <w:b/>
                <w:bCs/>
                <w:color w:val="FF0000"/>
                <w:sz w:val="24"/>
                <w:szCs w:val="24"/>
              </w:rPr>
              <w:t>01/06/20</w:t>
            </w:r>
          </w:p>
        </w:tc>
      </w:tr>
      <w:tr w:rsidR="00C25CAD" w14:paraId="1772AB40" w14:textId="77777777" w:rsidTr="05EE5CB7">
        <w:tc>
          <w:tcPr>
            <w:tcW w:w="10456" w:type="dxa"/>
            <w:gridSpan w:val="2"/>
          </w:tcPr>
          <w:p w14:paraId="311247AE" w14:textId="6A509C05" w:rsidR="00C25CAD" w:rsidRPr="003D75B4" w:rsidRDefault="00251C16" w:rsidP="5CF920CA">
            <w:pPr>
              <w:jc w:val="center"/>
              <w:rPr>
                <w:rFonts w:ascii="Twinkl Cursive Unlooped" w:hAnsi="Twinkl Cursive Unlooped"/>
                <w:b/>
                <w:bCs/>
                <w:sz w:val="24"/>
                <w:szCs w:val="24"/>
              </w:rPr>
            </w:pPr>
            <w:r w:rsidRPr="5CF920CA">
              <w:rPr>
                <w:rFonts w:ascii="Twinkl Cursive Unlooped" w:hAnsi="Twinkl Cursive Unlooped"/>
                <w:b/>
                <w:bCs/>
                <w:sz w:val="24"/>
                <w:szCs w:val="24"/>
              </w:rPr>
              <w:t xml:space="preserve">Year group: </w:t>
            </w:r>
            <w:r w:rsidR="574ACDF0" w:rsidRPr="5CF920CA">
              <w:rPr>
                <w:rFonts w:ascii="Twinkl Cursive Unlooped" w:hAnsi="Twinkl Cursive Unlooped"/>
                <w:b/>
                <w:bCs/>
                <w:sz w:val="24"/>
                <w:szCs w:val="24"/>
              </w:rPr>
              <w:t>5/6</w:t>
            </w:r>
          </w:p>
        </w:tc>
      </w:tr>
      <w:tr w:rsidR="00880A45" w14:paraId="11979315" w14:textId="77777777" w:rsidTr="00BA1246">
        <w:tc>
          <w:tcPr>
            <w:tcW w:w="5164" w:type="dxa"/>
          </w:tcPr>
          <w:p w14:paraId="692767F5" w14:textId="11B993EF" w:rsidR="00880A45" w:rsidRPr="003D75B4" w:rsidRDefault="00BA1246" w:rsidP="092D14E0">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14:anchorId="02FB13F2" wp14:editId="1A0A619C">
                      <wp:simplePos x="0" y="0"/>
                      <wp:positionH relativeFrom="column">
                        <wp:posOffset>2242820</wp:posOffset>
                      </wp:positionH>
                      <wp:positionV relativeFrom="paragraph">
                        <wp:posOffset>46990</wp:posOffset>
                      </wp:positionV>
                      <wp:extent cx="866775" cy="4476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866775" cy="447675"/>
                              </a:xfrm>
                              <a:prstGeom prst="rect">
                                <a:avLst/>
                              </a:prstGeom>
                              <a:solidFill>
                                <a:schemeClr val="lt1"/>
                              </a:solidFill>
                              <a:ln w="6350">
                                <a:solidFill>
                                  <a:schemeClr val="bg1"/>
                                </a:solidFill>
                              </a:ln>
                            </wps:spPr>
                            <wps:txb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13F2" id="Text Box 3" o:spid="_x0000_s1027" type="#_x0000_t202" style="position:absolute;left:0;text-align:left;margin-left:176.6pt;margin-top:3.7pt;width:68.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" fillcolor="white [3201]" strokecolor="white [3212]" strokeweight=".5pt">
                      <v:textbo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14E3116" w:rsidRPr="092D14E0">
              <w:rPr>
                <w:rFonts w:ascii="Twinkl Cursive Unlooped" w:hAnsi="Twinkl Cursive Unlooped"/>
                <w:b/>
                <w:bCs/>
              </w:rPr>
              <w:t xml:space="preserve">Suggested </w:t>
            </w:r>
            <w:r w:rsidR="00880A45" w:rsidRPr="092D14E0">
              <w:rPr>
                <w:rFonts w:ascii="Twinkl Cursive Unlooped" w:hAnsi="Twinkl Cursive Unlooped"/>
                <w:b/>
                <w:bCs/>
              </w:rPr>
              <w:t xml:space="preserve">Weekly </w:t>
            </w:r>
          </w:p>
          <w:p w14:paraId="46467F9A" w14:textId="77777777" w:rsidR="00880A45" w:rsidRPr="003D75B4" w:rsidRDefault="00880A45" w:rsidP="092D14E0">
            <w:pPr>
              <w:jc w:val="center"/>
              <w:rPr>
                <w:rFonts w:ascii="Twinkl Cursive Unlooped" w:hAnsi="Twinkl Cursive Unlooped"/>
                <w:b/>
                <w:bCs/>
              </w:rPr>
            </w:pPr>
            <w:r w:rsidRPr="092D14E0">
              <w:rPr>
                <w:rFonts w:ascii="Twinkl Cursive Unlooped" w:hAnsi="Twinkl Cursive Unlooped"/>
                <w:b/>
                <w:bCs/>
              </w:rPr>
              <w:t xml:space="preserve">Maths Activities </w:t>
            </w:r>
          </w:p>
          <w:p w14:paraId="6A05A809" w14:textId="77777777" w:rsidR="00120154" w:rsidRPr="003D75B4" w:rsidRDefault="00120154" w:rsidP="00880A45">
            <w:pPr>
              <w:jc w:val="center"/>
              <w:rPr>
                <w:rFonts w:ascii="Twinkl Cursive Unlooped" w:hAnsi="Twinkl Cursive Unlooped"/>
                <w:b/>
              </w:rPr>
            </w:pPr>
          </w:p>
        </w:tc>
        <w:tc>
          <w:tcPr>
            <w:tcW w:w="5292" w:type="dxa"/>
          </w:tcPr>
          <w:p w14:paraId="0B457416" w14:textId="5752775A" w:rsidR="00880A45" w:rsidRPr="003D75B4" w:rsidRDefault="00120154" w:rsidP="092D14E0">
            <w:pPr>
              <w:jc w:val="center"/>
              <w:rPr>
                <w:rFonts w:ascii="Twinkl Cursive Unlooped" w:hAnsi="Twinkl Cursive Unlooped"/>
                <w:b/>
                <w:bCs/>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22345AF8" wp14:editId="37949493">
                      <wp:simplePos x="0" y="0"/>
                      <wp:positionH relativeFrom="column">
                        <wp:posOffset>2678430</wp:posOffset>
                      </wp:positionH>
                      <wp:positionV relativeFrom="paragraph">
                        <wp:posOffset>27940</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45AF8" id="Text Box 4" o:spid="_x0000_s1028" type="#_x0000_t202" style="position:absolute;left:0;text-align:left;margin-left:210.9pt;margin-top:2.2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" fillcolor="white [3201]" strokecolor="white [3212]" strokeweight=".5pt">
                      <v:textbo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71520A3F" w:rsidRPr="092D14E0">
              <w:rPr>
                <w:rFonts w:ascii="Twinkl Cursive Unlooped" w:hAnsi="Twinkl Cursive Unlooped"/>
                <w:b/>
                <w:bCs/>
              </w:rPr>
              <w:t xml:space="preserve">Suggested </w:t>
            </w:r>
            <w:r w:rsidR="00880A45" w:rsidRPr="092D14E0">
              <w:rPr>
                <w:rFonts w:ascii="Twinkl Cursive Unlooped" w:hAnsi="Twinkl Cursive Unlooped"/>
                <w:b/>
                <w:bCs/>
              </w:rPr>
              <w:t xml:space="preserve">Weekly </w:t>
            </w:r>
          </w:p>
          <w:p w14:paraId="0A17C6DA" w14:textId="77777777" w:rsidR="00880A45" w:rsidRPr="003D75B4" w:rsidRDefault="00880A45" w:rsidP="092D14E0">
            <w:pPr>
              <w:jc w:val="center"/>
              <w:rPr>
                <w:rFonts w:ascii="Twinkl Cursive Unlooped" w:hAnsi="Twinkl Cursive Unlooped"/>
                <w:b/>
                <w:bCs/>
              </w:rPr>
            </w:pPr>
            <w:r w:rsidRPr="092D14E0">
              <w:rPr>
                <w:rFonts w:ascii="Twinkl Cursive Unlooped" w:hAnsi="Twinkl Cursive Unlooped"/>
                <w:b/>
                <w:bCs/>
              </w:rPr>
              <w:t xml:space="preserve">Reading Activities </w:t>
            </w:r>
          </w:p>
          <w:p w14:paraId="3CC98605" w14:textId="4B4E24B7" w:rsidR="00880A45" w:rsidRPr="003D75B4" w:rsidRDefault="00880A45" w:rsidP="092D14E0">
            <w:pPr>
              <w:jc w:val="center"/>
              <w:rPr>
                <w:rFonts w:ascii="Twinkl Cursive Unlooped" w:hAnsi="Twinkl Cursive Unlooped"/>
                <w:b/>
                <w:bCs/>
              </w:rPr>
            </w:pPr>
          </w:p>
        </w:tc>
      </w:tr>
      <w:tr w:rsidR="009C18F6" w14:paraId="72A3D3EC" w14:textId="77777777" w:rsidTr="00BA1246">
        <w:tc>
          <w:tcPr>
            <w:tcW w:w="5164" w:type="dxa"/>
          </w:tcPr>
          <w:p w14:paraId="636AA055" w14:textId="6FEF33F0" w:rsidR="001D7198" w:rsidRPr="00C065B8" w:rsidRDefault="00C065B8" w:rsidP="00C065B8">
            <w:pPr>
              <w:pStyle w:val="ListParagraph"/>
              <w:jc w:val="center"/>
              <w:rPr>
                <w:rFonts w:ascii="Twinkl Cursive Unlooped" w:eastAsiaTheme="minorEastAsia" w:hAnsi="Twinkl Cursive Unlooped"/>
                <w:sz w:val="20"/>
                <w:szCs w:val="20"/>
                <w:u w:val="single"/>
              </w:rPr>
            </w:pPr>
            <w:r w:rsidRPr="00C065B8">
              <w:rPr>
                <w:rFonts w:ascii="Twinkl Cursive Unlooped" w:hAnsi="Twinkl Cursive Unlooped"/>
                <w:b/>
                <w:sz w:val="20"/>
                <w:szCs w:val="20"/>
                <w:u w:val="single"/>
              </w:rPr>
              <w:t>Times Tables</w:t>
            </w:r>
          </w:p>
          <w:p w14:paraId="29E7E8E2" w14:textId="77777777" w:rsidR="00C065B8" w:rsidRPr="00C065B8" w:rsidRDefault="00C065B8" w:rsidP="00C065B8">
            <w:pPr>
              <w:pStyle w:val="ListParagraph"/>
              <w:numPr>
                <w:ilvl w:val="0"/>
                <w:numId w:val="1"/>
              </w:numPr>
              <w:rPr>
                <w:rFonts w:ascii="Twinkl Cursive Unlooped" w:eastAsiaTheme="minorEastAsia" w:hAnsi="Twinkl Cursive Unlooped"/>
                <w:sz w:val="20"/>
                <w:szCs w:val="20"/>
              </w:rPr>
            </w:pPr>
            <w:r w:rsidRPr="00C065B8">
              <w:rPr>
                <w:rFonts w:ascii="Twinkl Cursive Unlooped" w:eastAsiaTheme="minorEastAsia" w:hAnsi="Twinkl Cursive Unlooped"/>
                <w:sz w:val="20"/>
                <w:szCs w:val="20"/>
              </w:rPr>
              <w:t xml:space="preserve">Continue to practise your times tables on TT </w:t>
            </w:r>
            <w:proofErr w:type="spellStart"/>
            <w:r w:rsidRPr="00C065B8">
              <w:rPr>
                <w:rFonts w:ascii="Twinkl Cursive Unlooped" w:eastAsiaTheme="minorEastAsia" w:hAnsi="Twinkl Cursive Unlooped"/>
                <w:sz w:val="20"/>
                <w:szCs w:val="20"/>
              </w:rPr>
              <w:t>Rockstars</w:t>
            </w:r>
            <w:proofErr w:type="spellEnd"/>
            <w:r w:rsidRPr="00C065B8">
              <w:rPr>
                <w:rFonts w:ascii="Twinkl Cursive Unlooped" w:eastAsiaTheme="minorEastAsia" w:hAnsi="Twinkl Cursive Unlooped"/>
                <w:sz w:val="20"/>
                <w:szCs w:val="20"/>
              </w:rPr>
              <w:t xml:space="preserve">, Purple Mash or Hit the Button. </w:t>
            </w:r>
          </w:p>
          <w:p w14:paraId="40DDE857" w14:textId="77777777" w:rsidR="00C065B8" w:rsidRPr="00C065B8" w:rsidRDefault="00C065B8" w:rsidP="00C065B8">
            <w:pPr>
              <w:pStyle w:val="ListParagraph"/>
              <w:rPr>
                <w:rFonts w:ascii="Twinkl Cursive Unlooped" w:eastAsiaTheme="minorEastAsia" w:hAnsi="Twinkl Cursive Unlooped"/>
                <w:sz w:val="20"/>
                <w:szCs w:val="20"/>
              </w:rPr>
            </w:pPr>
            <w:r w:rsidRPr="00C065B8">
              <w:rPr>
                <w:rFonts w:ascii="Twinkl Cursive Unlooped" w:eastAsiaTheme="minorEastAsia" w:hAnsi="Twinkl Cursive Unlooped"/>
                <w:sz w:val="20"/>
                <w:szCs w:val="20"/>
              </w:rPr>
              <w:t xml:space="preserve">OR </w:t>
            </w:r>
          </w:p>
          <w:p w14:paraId="0D0B940D" w14:textId="1C271AF6" w:rsidR="003908ED" w:rsidRPr="00BA1246" w:rsidRDefault="00C065B8" w:rsidP="00C065B8">
            <w:pPr>
              <w:pStyle w:val="ListParagraph"/>
              <w:numPr>
                <w:ilvl w:val="0"/>
                <w:numId w:val="1"/>
              </w:numPr>
              <w:rPr>
                <w:rFonts w:ascii="Twinkl Cursive Unlooped" w:eastAsiaTheme="minorEastAsia" w:hAnsi="Twinkl Cursive Unlooped"/>
                <w:sz w:val="20"/>
                <w:szCs w:val="20"/>
              </w:rPr>
            </w:pPr>
            <w:r w:rsidRPr="00C065B8">
              <w:rPr>
                <w:rFonts w:ascii="Twinkl Cursive Unlooped" w:eastAsiaTheme="minorEastAsia" w:hAnsi="Twinkl Cursive Unlooped"/>
                <w:sz w:val="20"/>
                <w:szCs w:val="20"/>
              </w:rPr>
              <w:t>Choose an activity from the Make Times Tables fun document on the website.</w:t>
            </w:r>
          </w:p>
        </w:tc>
        <w:tc>
          <w:tcPr>
            <w:tcW w:w="5292" w:type="dxa"/>
          </w:tcPr>
          <w:p w14:paraId="0E27B00A" w14:textId="7BB63ADD" w:rsidR="009267CB" w:rsidRPr="003A43AE" w:rsidRDefault="009267CB" w:rsidP="009267CB">
            <w:pPr>
              <w:pStyle w:val="ListParagraph"/>
              <w:numPr>
                <w:ilvl w:val="0"/>
                <w:numId w:val="6"/>
              </w:numPr>
              <w:rPr>
                <w:rFonts w:ascii="Twinkl Cursive Unlooped" w:eastAsiaTheme="minorEastAsia" w:hAnsi="Twinkl Cursive Unlooped"/>
                <w:sz w:val="20"/>
                <w:szCs w:val="20"/>
              </w:rPr>
            </w:pPr>
            <w:r w:rsidRPr="003A43AE">
              <w:rPr>
                <w:rFonts w:ascii="Twinkl Cursive Unlooped" w:hAnsi="Twinkl Cursive Unlooped" w:cs="Arial"/>
                <w:sz w:val="20"/>
                <w:szCs w:val="20"/>
              </w:rPr>
              <w:t>Ask your child to read a chapter from their home reading book.</w:t>
            </w:r>
          </w:p>
        </w:tc>
      </w:tr>
      <w:tr w:rsidR="009C18F6" w14:paraId="60061E4C" w14:textId="77777777" w:rsidTr="00BA1246">
        <w:tc>
          <w:tcPr>
            <w:tcW w:w="5164" w:type="dxa"/>
          </w:tcPr>
          <w:p w14:paraId="60226665" w14:textId="77777777" w:rsidR="003908ED" w:rsidRDefault="00C065B8" w:rsidP="00C065B8">
            <w:pPr>
              <w:pStyle w:val="ListParagraph"/>
              <w:jc w:val="center"/>
              <w:rPr>
                <w:rFonts w:ascii="Twinkl Cursive Unlooped" w:hAnsi="Twinkl Cursive Unlooped"/>
                <w:b/>
                <w:u w:val="single"/>
              </w:rPr>
            </w:pPr>
            <w:proofErr w:type="spellStart"/>
            <w:r w:rsidRPr="00C065B8">
              <w:rPr>
                <w:rFonts w:ascii="Twinkl Cursive Unlooped" w:hAnsi="Twinkl Cursive Unlooped"/>
                <w:b/>
                <w:u w:val="single"/>
              </w:rPr>
              <w:t>Zios</w:t>
            </w:r>
            <w:proofErr w:type="spellEnd"/>
            <w:r w:rsidRPr="00C065B8">
              <w:rPr>
                <w:rFonts w:ascii="Twinkl Cursive Unlooped" w:hAnsi="Twinkl Cursive Unlooped"/>
                <w:b/>
                <w:u w:val="single"/>
              </w:rPr>
              <w:t xml:space="preserve"> and </w:t>
            </w:r>
            <w:proofErr w:type="spellStart"/>
            <w:r w:rsidRPr="00C065B8">
              <w:rPr>
                <w:rFonts w:ascii="Twinkl Cursive Unlooped" w:hAnsi="Twinkl Cursive Unlooped"/>
                <w:b/>
                <w:u w:val="single"/>
              </w:rPr>
              <w:t>Zepts</w:t>
            </w:r>
            <w:proofErr w:type="spellEnd"/>
          </w:p>
          <w:p w14:paraId="7C6D3CA1" w14:textId="4DEE8700" w:rsidR="00C065B8" w:rsidRPr="00C065B8" w:rsidRDefault="00C065B8" w:rsidP="00C065B8">
            <w:pPr>
              <w:pStyle w:val="ListParagraph"/>
              <w:numPr>
                <w:ilvl w:val="0"/>
                <w:numId w:val="6"/>
              </w:numPr>
              <w:rPr>
                <w:rFonts w:ascii="Twinkl Cursive Unlooped" w:hAnsi="Twinkl Cursive Unlooped"/>
                <w:sz w:val="20"/>
              </w:rPr>
            </w:pPr>
            <w:r w:rsidRPr="00C065B8">
              <w:rPr>
                <w:rFonts w:ascii="Twinkl Cursive Unlooped" w:hAnsi="Twinkl Cursive Unlooped"/>
                <w:sz w:val="20"/>
              </w:rPr>
              <w:t xml:space="preserve">On the planet </w:t>
            </w:r>
            <w:proofErr w:type="spellStart"/>
            <w:proofErr w:type="gramStart"/>
            <w:r w:rsidRPr="00C065B8">
              <w:rPr>
                <w:rFonts w:ascii="Twinkl Cursive Unlooped" w:hAnsi="Twinkl Cursive Unlooped"/>
                <w:sz w:val="20"/>
              </w:rPr>
              <w:t>Vuv</w:t>
            </w:r>
            <w:proofErr w:type="spellEnd"/>
            <w:proofErr w:type="gramEnd"/>
            <w:r w:rsidRPr="00C065B8">
              <w:rPr>
                <w:rFonts w:ascii="Twinkl Cursive Unlooped" w:hAnsi="Twinkl Cursive Unlooped"/>
                <w:sz w:val="20"/>
              </w:rPr>
              <w:t xml:space="preserve"> there are two sorts of creatures. The </w:t>
            </w:r>
            <w:proofErr w:type="spellStart"/>
            <w:r w:rsidRPr="00C065B8">
              <w:rPr>
                <w:rFonts w:ascii="Twinkl Cursive Unlooped" w:hAnsi="Twinkl Cursive Unlooped"/>
                <w:sz w:val="20"/>
              </w:rPr>
              <w:t>Zios</w:t>
            </w:r>
            <w:proofErr w:type="spellEnd"/>
            <w:r w:rsidRPr="00C065B8">
              <w:rPr>
                <w:rFonts w:ascii="Twinkl Cursive Unlooped" w:hAnsi="Twinkl Cursive Unlooped"/>
                <w:sz w:val="20"/>
              </w:rPr>
              <w:t xml:space="preserve"> have </w:t>
            </w:r>
            <w:proofErr w:type="gramStart"/>
            <w:r w:rsidRPr="00C065B8">
              <w:rPr>
                <w:rFonts w:ascii="Twinkl Cursive Unlooped" w:hAnsi="Twinkl Cursive Unlooped"/>
                <w:sz w:val="20"/>
              </w:rPr>
              <w:t>3</w:t>
            </w:r>
            <w:proofErr w:type="gramEnd"/>
            <w:r w:rsidRPr="00C065B8">
              <w:rPr>
                <w:rFonts w:ascii="Twinkl Cursive Unlooped" w:hAnsi="Twinkl Cursive Unlooped"/>
                <w:sz w:val="20"/>
              </w:rPr>
              <w:t xml:space="preserve"> legs and the </w:t>
            </w:r>
            <w:proofErr w:type="spellStart"/>
            <w:r w:rsidRPr="00C065B8">
              <w:rPr>
                <w:rFonts w:ascii="Twinkl Cursive Unlooped" w:hAnsi="Twinkl Cursive Unlooped"/>
                <w:sz w:val="20"/>
              </w:rPr>
              <w:t>Zepts</w:t>
            </w:r>
            <w:proofErr w:type="spellEnd"/>
            <w:r w:rsidRPr="00C065B8">
              <w:rPr>
                <w:rFonts w:ascii="Twinkl Cursive Unlooped" w:hAnsi="Twinkl Cursive Unlooped"/>
                <w:sz w:val="20"/>
              </w:rPr>
              <w:t xml:space="preserve"> have 7 legs.</w:t>
            </w:r>
            <w:r w:rsidRPr="00C065B8">
              <w:rPr>
                <w:sz w:val="20"/>
              </w:rPr>
              <w:t xml:space="preserve"> </w:t>
            </w:r>
            <w:r w:rsidRPr="00C065B8">
              <w:rPr>
                <w:rFonts w:ascii="Twinkl Cursive Unlooped" w:hAnsi="Twinkl Cursive Unlooped"/>
                <w:sz w:val="20"/>
              </w:rPr>
              <w:t xml:space="preserve">The great planetary explorer Nico, who first discovered the planet, saw a crowd of </w:t>
            </w:r>
            <w:proofErr w:type="spellStart"/>
            <w:r w:rsidRPr="00C065B8">
              <w:rPr>
                <w:rFonts w:ascii="Twinkl Cursive Unlooped" w:hAnsi="Twinkl Cursive Unlooped"/>
                <w:sz w:val="20"/>
              </w:rPr>
              <w:t>Zios</w:t>
            </w:r>
            <w:proofErr w:type="spellEnd"/>
            <w:r w:rsidRPr="00C065B8">
              <w:rPr>
                <w:rFonts w:ascii="Twinkl Cursive Unlooped" w:hAnsi="Twinkl Cursive Unlooped"/>
                <w:sz w:val="20"/>
              </w:rPr>
              <w:t xml:space="preserve"> and </w:t>
            </w:r>
            <w:proofErr w:type="spellStart"/>
            <w:r w:rsidRPr="00C065B8">
              <w:rPr>
                <w:rFonts w:ascii="Twinkl Cursive Unlooped" w:hAnsi="Twinkl Cursive Unlooped"/>
                <w:sz w:val="20"/>
              </w:rPr>
              <w:t>Zepts</w:t>
            </w:r>
            <w:proofErr w:type="spellEnd"/>
            <w:r w:rsidRPr="00C065B8">
              <w:rPr>
                <w:rFonts w:ascii="Twinkl Cursive Unlooped" w:hAnsi="Twinkl Cursive Unlooped"/>
                <w:sz w:val="20"/>
              </w:rPr>
              <w:t>. He managed to see that there was more than one of each kind of creature before they saw him. Suddenly they all rolled over onto their backs and put their legs in the air.</w:t>
            </w:r>
          </w:p>
          <w:p w14:paraId="44EAFD9C" w14:textId="20DA72CA" w:rsidR="00C065B8" w:rsidRPr="00C065B8" w:rsidRDefault="00C065B8" w:rsidP="00C065B8">
            <w:pPr>
              <w:pStyle w:val="ListParagraph"/>
              <w:rPr>
                <w:rFonts w:ascii="Twinkl Cursive Unlooped" w:hAnsi="Twinkl Cursive Unlooped"/>
              </w:rPr>
            </w:pPr>
            <w:r w:rsidRPr="00C065B8">
              <w:rPr>
                <w:rFonts w:ascii="Twinkl Cursive Unlooped" w:hAnsi="Twinkl Cursive Unlooped"/>
                <w:sz w:val="20"/>
              </w:rPr>
              <w:t xml:space="preserve">He counted 52 legs. </w:t>
            </w:r>
            <w:r w:rsidRPr="00C065B8">
              <w:rPr>
                <w:rFonts w:ascii="Twinkl Cursive Unlooped" w:hAnsi="Twinkl Cursive Unlooped"/>
                <w:color w:val="FF0000"/>
                <w:sz w:val="20"/>
              </w:rPr>
              <w:t xml:space="preserve">How many </w:t>
            </w:r>
            <w:proofErr w:type="spellStart"/>
            <w:r w:rsidRPr="00C065B8">
              <w:rPr>
                <w:rFonts w:ascii="Twinkl Cursive Unlooped" w:hAnsi="Twinkl Cursive Unlooped"/>
                <w:color w:val="FF0000"/>
                <w:sz w:val="20"/>
              </w:rPr>
              <w:t>Zios</w:t>
            </w:r>
            <w:proofErr w:type="spellEnd"/>
            <w:r w:rsidRPr="00C065B8">
              <w:rPr>
                <w:rFonts w:ascii="Twinkl Cursive Unlooped" w:hAnsi="Twinkl Cursive Unlooped"/>
                <w:color w:val="FF0000"/>
                <w:sz w:val="20"/>
              </w:rPr>
              <w:t xml:space="preserve"> and how many </w:t>
            </w:r>
            <w:proofErr w:type="spellStart"/>
            <w:r w:rsidRPr="00C065B8">
              <w:rPr>
                <w:rFonts w:ascii="Twinkl Cursive Unlooped" w:hAnsi="Twinkl Cursive Unlooped"/>
                <w:color w:val="FF0000"/>
                <w:sz w:val="20"/>
              </w:rPr>
              <w:t>Zepts</w:t>
            </w:r>
            <w:proofErr w:type="spellEnd"/>
            <w:r w:rsidRPr="00C065B8">
              <w:rPr>
                <w:rFonts w:ascii="Twinkl Cursive Unlooped" w:hAnsi="Twinkl Cursive Unlooped"/>
                <w:color w:val="FF0000"/>
                <w:sz w:val="20"/>
              </w:rPr>
              <w:t xml:space="preserve"> were </w:t>
            </w:r>
            <w:proofErr w:type="gramStart"/>
            <w:r w:rsidRPr="00C065B8">
              <w:rPr>
                <w:rFonts w:ascii="Twinkl Cursive Unlooped" w:hAnsi="Twinkl Cursive Unlooped"/>
                <w:color w:val="FF0000"/>
                <w:sz w:val="20"/>
              </w:rPr>
              <w:t>there?</w:t>
            </w:r>
            <w:proofErr w:type="gramEnd"/>
            <w:r w:rsidRPr="00C065B8">
              <w:rPr>
                <w:rFonts w:ascii="Twinkl Cursive Unlooped" w:hAnsi="Twinkl Cursive Unlooped"/>
                <w:color w:val="FF0000"/>
                <w:sz w:val="20"/>
              </w:rPr>
              <w:t xml:space="preserve"> Do you think there are any different answers?</w:t>
            </w:r>
          </w:p>
        </w:tc>
        <w:tc>
          <w:tcPr>
            <w:tcW w:w="5292" w:type="dxa"/>
          </w:tcPr>
          <w:p w14:paraId="236128C0" w14:textId="77777777" w:rsidR="009267CB" w:rsidRPr="003A43AE" w:rsidRDefault="009267CB" w:rsidP="009267CB">
            <w:pPr>
              <w:pStyle w:val="ListParagraph"/>
              <w:numPr>
                <w:ilvl w:val="0"/>
                <w:numId w:val="6"/>
              </w:numPr>
              <w:rPr>
                <w:rFonts w:ascii="Twinkl Cursive Unlooped" w:eastAsiaTheme="minorEastAsia" w:hAnsi="Twinkl Cursive Unlooped"/>
                <w:sz w:val="20"/>
                <w:szCs w:val="20"/>
              </w:rPr>
            </w:pPr>
            <w:r w:rsidRPr="003A43AE">
              <w:rPr>
                <w:rFonts w:ascii="Twinkl Cursive Unlooped" w:hAnsi="Twinkl Cursive Unlooped" w:cs="Arial"/>
                <w:sz w:val="20"/>
                <w:szCs w:val="20"/>
              </w:rPr>
              <w:t xml:space="preserve">Following this, ask your child to create a list of questions to interview the main character. They can test out the questions by answering in role as the character. Encourage your child to think about </w:t>
            </w:r>
            <w:proofErr w:type="gramStart"/>
            <w:r w:rsidRPr="003A43AE">
              <w:rPr>
                <w:rFonts w:ascii="Twinkl Cursive Unlooped" w:hAnsi="Twinkl Cursive Unlooped" w:cs="Arial"/>
                <w:sz w:val="20"/>
                <w:szCs w:val="20"/>
              </w:rPr>
              <w:t>the traits of the character and how this will influence the answers</w:t>
            </w:r>
            <w:proofErr w:type="gramEnd"/>
            <w:r w:rsidRPr="003A43AE">
              <w:rPr>
                <w:rFonts w:ascii="Twinkl Cursive Unlooped" w:hAnsi="Twinkl Cursive Unlooped" w:cs="Arial"/>
                <w:sz w:val="20"/>
                <w:szCs w:val="20"/>
              </w:rPr>
              <w:t>.</w:t>
            </w:r>
          </w:p>
          <w:p w14:paraId="4B94D5A5" w14:textId="249C6C97" w:rsidR="00880A45" w:rsidRPr="003A43AE" w:rsidRDefault="00880A45" w:rsidP="009267CB">
            <w:pPr>
              <w:pStyle w:val="ListParagraph"/>
              <w:rPr>
                <w:rFonts w:ascii="Twinkl Cursive Unlooped" w:eastAsiaTheme="minorEastAsia" w:hAnsi="Twinkl Cursive Unlooped"/>
                <w:sz w:val="20"/>
                <w:szCs w:val="20"/>
              </w:rPr>
            </w:pPr>
          </w:p>
        </w:tc>
      </w:tr>
      <w:tr w:rsidR="009C18F6" w14:paraId="3DEEC669" w14:textId="77777777" w:rsidTr="00BA1246">
        <w:tc>
          <w:tcPr>
            <w:tcW w:w="5164" w:type="dxa"/>
          </w:tcPr>
          <w:p w14:paraId="12FEC7C1" w14:textId="77777777" w:rsidR="00D4121B" w:rsidRPr="00A20D6D" w:rsidRDefault="00A20D6D" w:rsidP="00A20D6D">
            <w:pPr>
              <w:jc w:val="center"/>
              <w:rPr>
                <w:rFonts w:ascii="Twinkl Cursive Unlooped" w:eastAsia="Verdana" w:hAnsi="Twinkl Cursive Unlooped" w:cs="Verdana"/>
                <w:b/>
                <w:sz w:val="20"/>
                <w:szCs w:val="20"/>
                <w:u w:val="single"/>
              </w:rPr>
            </w:pPr>
            <w:r w:rsidRPr="00A20D6D">
              <w:rPr>
                <w:rFonts w:ascii="Twinkl Cursive Unlooped" w:eastAsia="Verdana" w:hAnsi="Twinkl Cursive Unlooped" w:cs="Verdana"/>
                <w:b/>
                <w:sz w:val="20"/>
                <w:szCs w:val="20"/>
                <w:u w:val="single"/>
              </w:rPr>
              <w:t>Always read the label</w:t>
            </w:r>
          </w:p>
          <w:p w14:paraId="6B965534" w14:textId="77777777" w:rsidR="00A20D6D" w:rsidRPr="003A43AE" w:rsidRDefault="00A20D6D" w:rsidP="00A20D6D">
            <w:pPr>
              <w:pStyle w:val="ListParagraph"/>
              <w:numPr>
                <w:ilvl w:val="0"/>
                <w:numId w:val="6"/>
              </w:numPr>
              <w:rPr>
                <w:rFonts w:ascii="Twinkl Cursive Unlooped" w:eastAsia="Verdana" w:hAnsi="Twinkl Cursive Unlooped" w:cs="Verdana"/>
                <w:sz w:val="20"/>
                <w:szCs w:val="20"/>
              </w:rPr>
            </w:pPr>
            <w:r w:rsidRPr="003A43AE">
              <w:rPr>
                <w:rFonts w:ascii="Twinkl Cursive Unlooped" w:eastAsia="Verdana" w:hAnsi="Twinkl Cursive Unlooped" w:cs="Verdana"/>
                <w:sz w:val="20"/>
                <w:szCs w:val="20"/>
              </w:rPr>
              <w:t>Take a box/packet of food. Add up every number on the packet.</w:t>
            </w:r>
          </w:p>
          <w:p w14:paraId="3656B9AB" w14:textId="60E51CCA" w:rsidR="00A20D6D" w:rsidRPr="00A20D6D" w:rsidRDefault="00A20D6D" w:rsidP="00A20D6D">
            <w:pPr>
              <w:pStyle w:val="ListParagraph"/>
              <w:rPr>
                <w:rFonts w:ascii="Twinkl Cursive Unlooped" w:eastAsia="Verdana" w:hAnsi="Twinkl Cursive Unlooped" w:cs="Verdana"/>
                <w:sz w:val="20"/>
                <w:szCs w:val="20"/>
              </w:rPr>
            </w:pPr>
            <w:r w:rsidRPr="003A43AE">
              <w:rPr>
                <w:rFonts w:ascii="Twinkl Cursive Unlooped" w:eastAsia="Verdana" w:hAnsi="Twinkl Cursive Unlooped" w:cs="Verdana"/>
                <w:color w:val="FF0000"/>
                <w:sz w:val="20"/>
                <w:szCs w:val="20"/>
              </w:rPr>
              <w:t xml:space="preserve">What is your total? </w:t>
            </w:r>
            <w:r w:rsidR="008D2770" w:rsidRPr="003A43AE">
              <w:rPr>
                <w:rFonts w:ascii="Twinkl Cursive Unlooped" w:eastAsia="Verdana" w:hAnsi="Twinkl Cursive Unlooped" w:cs="Verdana"/>
                <w:color w:val="FF0000"/>
                <w:sz w:val="20"/>
                <w:szCs w:val="20"/>
              </w:rPr>
              <w:t>Which method did you use? How about if you repeat the activity with a different box/packet? What is the difference between the two totals?</w:t>
            </w:r>
            <w:r w:rsidR="008D2770" w:rsidRPr="008D2770">
              <w:rPr>
                <w:rFonts w:ascii="Twinkl Cursive Unlooped" w:eastAsia="Verdana" w:hAnsi="Twinkl Cursive Unlooped" w:cs="Verdana"/>
                <w:color w:val="FF0000"/>
                <w:sz w:val="20"/>
                <w:szCs w:val="20"/>
              </w:rPr>
              <w:t xml:space="preserve"> </w:t>
            </w:r>
          </w:p>
        </w:tc>
        <w:tc>
          <w:tcPr>
            <w:tcW w:w="5292" w:type="dxa"/>
          </w:tcPr>
          <w:p w14:paraId="45FB0818" w14:textId="7DD728D4" w:rsidR="00AF6730" w:rsidRPr="003A43AE" w:rsidRDefault="009267CB" w:rsidP="5CF920CA">
            <w:pPr>
              <w:pStyle w:val="ListParagraph"/>
              <w:numPr>
                <w:ilvl w:val="0"/>
                <w:numId w:val="6"/>
              </w:numPr>
              <w:rPr>
                <w:rFonts w:ascii="Twinkl Cursive Unlooped" w:eastAsiaTheme="minorEastAsia" w:hAnsi="Twinkl Cursive Unlooped"/>
                <w:sz w:val="20"/>
                <w:szCs w:val="20"/>
              </w:rPr>
            </w:pPr>
            <w:r w:rsidRPr="003A43AE">
              <w:rPr>
                <w:rFonts w:ascii="Twinkl Cursive Unlooped" w:hAnsi="Twinkl Cursive Unlooped" w:cs="Arial"/>
                <w:sz w:val="20"/>
                <w:szCs w:val="20"/>
              </w:rPr>
              <w:t>Encourage your child to note down any unfamiliar words from the chapter they have read. Explore the meanings of these words by using a dictionary, reading around the sentence or using print conventions.</w:t>
            </w:r>
          </w:p>
        </w:tc>
      </w:tr>
      <w:tr w:rsidR="009C18F6" w14:paraId="35AD37D9" w14:textId="77777777" w:rsidTr="00BA1246">
        <w:tc>
          <w:tcPr>
            <w:tcW w:w="5164" w:type="dxa"/>
          </w:tcPr>
          <w:p w14:paraId="65C7DC44" w14:textId="7C6F8E18" w:rsidR="00880A45" w:rsidRPr="00BA1246" w:rsidRDefault="00542405" w:rsidP="092D14E0">
            <w:pPr>
              <w:jc w:val="center"/>
              <w:rPr>
                <w:rFonts w:ascii="Twinkl Cursive Unlooped" w:hAnsi="Twinkl Cursive Unlooped"/>
                <w:b/>
                <w:bCs/>
              </w:rPr>
            </w:pPr>
            <w:r w:rsidRPr="00BA1246">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670BFCFE" wp14:editId="158F9792">
                      <wp:simplePos x="0" y="0"/>
                      <wp:positionH relativeFrom="column">
                        <wp:posOffset>2575560</wp:posOffset>
                      </wp:positionH>
                      <wp:positionV relativeFrom="paragraph">
                        <wp:posOffset>33020</wp:posOffset>
                      </wp:positionV>
                      <wp:extent cx="523875" cy="381000"/>
                      <wp:effectExtent l="0" t="0" r="28575" b="19050"/>
                      <wp:wrapSquare wrapText="bothSides"/>
                      <wp:docPr id="7" name="Text Box 7"/>
                      <wp:cNvGraphicFramePr/>
                      <a:graphic xmlns:a="http://schemas.openxmlformats.org/drawingml/2006/main">
                        <a:graphicData uri="http://schemas.microsoft.com/office/word/2010/wordprocessingShape">
                          <wps:wsp>
                            <wps:cNvSpPr txBox="1"/>
                            <wps:spPr>
                              <a:xfrm>
                                <a:off x="0" y="0"/>
                                <a:ext cx="523875" cy="381000"/>
                              </a:xfrm>
                              <a:prstGeom prst="rect">
                                <a:avLst/>
                              </a:prstGeom>
                              <a:solidFill>
                                <a:schemeClr val="lt1"/>
                              </a:solidFill>
                              <a:ln w="6350">
                                <a:solidFill>
                                  <a:schemeClr val="bg1"/>
                                </a:solidFill>
                              </a:ln>
                            </wps:spPr>
                            <wps:txbx>
                              <w:txbxContent>
                                <w:p w14:paraId="4DDBEF00" w14:textId="77777777" w:rsidR="00542405" w:rsidRDefault="00542405">
                                  <w:r>
                                    <w:rPr>
                                      <w:noProof/>
                                      <w:lang w:eastAsia="en-GB"/>
                                    </w:rPr>
                                    <w:drawing>
                                      <wp:inline distT="0" distB="0" distL="0" distR="0" wp14:anchorId="1BB4CC6C" wp14:editId="298EEC78">
                                        <wp:extent cx="276225" cy="312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525" t="14974" r="16181" b="50184"/>
                                                <a:stretch/>
                                              </pic:blipFill>
                                              <pic:spPr bwMode="auto">
                                                <a:xfrm>
                                                  <a:off x="0" y="0"/>
                                                  <a:ext cx="320246" cy="3625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FCFE" id="Text Box 7" o:spid="_x0000_s1029" type="#_x0000_t202" style="position:absolute;left:0;text-align:left;margin-left:202.8pt;margin-top:2.6pt;width:41.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" fillcolor="white [3201]" strokecolor="white [3212]" strokeweight=".5pt">
                      <v:textbox>
                        <w:txbxContent>
                          <w:p w14:paraId="4DDBEF00" w14:textId="77777777" w:rsidR="00542405" w:rsidRDefault="00542405">
                            <w:r>
                              <w:rPr>
                                <w:noProof/>
                                <w:lang w:eastAsia="en-GB"/>
                              </w:rPr>
                              <w:drawing>
                                <wp:inline distT="0" distB="0" distL="0" distR="0" wp14:anchorId="1BB4CC6C" wp14:editId="298EEC78">
                                  <wp:extent cx="276225" cy="312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525" t="14974" r="16181" b="50184"/>
                                          <a:stretch/>
                                        </pic:blipFill>
                                        <pic:spPr bwMode="auto">
                                          <a:xfrm>
                                            <a:off x="0" y="0"/>
                                            <a:ext cx="320246" cy="3625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5DC9DDF9" w:rsidRPr="00BA1246">
              <w:rPr>
                <w:rFonts w:ascii="Twinkl Cursive Unlooped" w:hAnsi="Twinkl Cursive Unlooped"/>
                <w:b/>
                <w:bCs/>
              </w:rPr>
              <w:t xml:space="preserve">Suggested </w:t>
            </w:r>
            <w:r w:rsidR="00D41AB6" w:rsidRPr="00BA1246">
              <w:rPr>
                <w:rFonts w:ascii="Twinkl Cursive Unlooped" w:hAnsi="Twinkl Cursive Unlooped"/>
                <w:b/>
                <w:bCs/>
              </w:rPr>
              <w:t xml:space="preserve">Weekly </w:t>
            </w:r>
          </w:p>
          <w:p w14:paraId="0B4FF71B" w14:textId="77777777" w:rsidR="00880A45" w:rsidRPr="00BA1246" w:rsidRDefault="00D41AB6" w:rsidP="092D14E0">
            <w:pPr>
              <w:jc w:val="center"/>
              <w:rPr>
                <w:rFonts w:ascii="Twinkl Cursive Unlooped" w:hAnsi="Twinkl Cursive Unlooped"/>
                <w:b/>
                <w:bCs/>
              </w:rPr>
            </w:pPr>
            <w:r w:rsidRPr="00BA1246">
              <w:rPr>
                <w:rFonts w:ascii="Twinkl Cursive Unlooped" w:hAnsi="Twinkl Cursive Unlooped"/>
                <w:b/>
                <w:bCs/>
              </w:rPr>
              <w:t>Spelling Activities</w:t>
            </w:r>
          </w:p>
          <w:p w14:paraId="756AE7B8" w14:textId="6C1CBB0C" w:rsidR="00D41AB6" w:rsidRPr="00BA1246" w:rsidRDefault="00D41AB6" w:rsidP="092D14E0">
            <w:pPr>
              <w:jc w:val="center"/>
              <w:rPr>
                <w:rFonts w:ascii="Twinkl Cursive Unlooped" w:hAnsi="Twinkl Cursive Unlooped"/>
                <w:b/>
                <w:bCs/>
              </w:rPr>
            </w:pPr>
          </w:p>
        </w:tc>
        <w:tc>
          <w:tcPr>
            <w:tcW w:w="5292" w:type="dxa"/>
          </w:tcPr>
          <w:p w14:paraId="301B873B" w14:textId="618A06DF" w:rsidR="009E72CD" w:rsidRPr="00BA1246" w:rsidRDefault="006A37DF" w:rsidP="092D14E0">
            <w:pPr>
              <w:jc w:val="center"/>
              <w:rPr>
                <w:rFonts w:ascii="Twinkl Cursive Unlooped" w:hAnsi="Twinkl Cursive Unlooped"/>
                <w:b/>
                <w:bCs/>
              </w:rPr>
            </w:pPr>
            <w:r w:rsidRPr="00BA1246">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39CA36FB" wp14:editId="0B9F4C8C">
                      <wp:simplePos x="0" y="0"/>
                      <wp:positionH relativeFrom="column">
                        <wp:posOffset>2383790</wp:posOffset>
                      </wp:positionH>
                      <wp:positionV relativeFrom="paragraph">
                        <wp:posOffset>33020</wp:posOffset>
                      </wp:positionV>
                      <wp:extent cx="628650" cy="3905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28650" cy="390525"/>
                              </a:xfrm>
                              <a:prstGeom prst="rect">
                                <a:avLst/>
                              </a:prstGeom>
                              <a:solidFill>
                                <a:schemeClr val="lt1"/>
                              </a:solidFill>
                              <a:ln w="6350">
                                <a:solidFill>
                                  <a:schemeClr val="bg1"/>
                                </a:solidFill>
                              </a:ln>
                            </wps:spPr>
                            <wps:txbx>
                              <w:txbxContent>
                                <w:p w14:paraId="3CF2D8B6" w14:textId="77777777" w:rsidR="006A37DF" w:rsidRDefault="006A37DF">
                                  <w:r>
                                    <w:rPr>
                                      <w:noProof/>
                                      <w:lang w:eastAsia="en-GB"/>
                                    </w:rPr>
                                    <w:drawing>
                                      <wp:inline distT="0" distB="0" distL="0" distR="0" wp14:anchorId="499B4B2B" wp14:editId="0A977DAD">
                                        <wp:extent cx="285750" cy="3525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385" t="18202" r="9345" b="19867"/>
                                                <a:stretch/>
                                              </pic:blipFill>
                                              <pic:spPr bwMode="auto">
                                                <a:xfrm flipH="1">
                                                  <a:off x="0" y="0"/>
                                                  <a:ext cx="346857" cy="4279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6FB" id="Text Box 9" o:spid="_x0000_s1030" type="#_x0000_t202" style="position:absolute;left:0;text-align:left;margin-left:187.7pt;margin-top:2.6pt;width:49.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" fillcolor="white [3201]" strokecolor="white [3212]" strokeweight=".5pt">
                      <v:textbox>
                        <w:txbxContent>
                          <w:p w14:paraId="3CF2D8B6" w14:textId="77777777" w:rsidR="006A37DF" w:rsidRDefault="006A37DF">
                            <w:r>
                              <w:rPr>
                                <w:noProof/>
                                <w:lang w:eastAsia="en-GB"/>
                              </w:rPr>
                              <w:drawing>
                                <wp:inline distT="0" distB="0" distL="0" distR="0" wp14:anchorId="499B4B2B" wp14:editId="0A977DAD">
                                  <wp:extent cx="285750" cy="3525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385" t="18202" r="9345" b="19867"/>
                                          <a:stretch/>
                                        </pic:blipFill>
                                        <pic:spPr bwMode="auto">
                                          <a:xfrm flipH="1">
                                            <a:off x="0" y="0"/>
                                            <a:ext cx="346857" cy="4279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1B001D0A" w:rsidRPr="00BA1246">
              <w:rPr>
                <w:rFonts w:ascii="Twinkl Cursive Unlooped" w:hAnsi="Twinkl Cursive Unlooped"/>
                <w:b/>
                <w:bCs/>
              </w:rPr>
              <w:t xml:space="preserve">Suggested </w:t>
            </w:r>
            <w:r w:rsidR="009E72CD" w:rsidRPr="00BA1246">
              <w:rPr>
                <w:rFonts w:ascii="Twinkl Cursive Unlooped" w:hAnsi="Twinkl Cursive Unlooped"/>
                <w:b/>
                <w:bCs/>
              </w:rPr>
              <w:t xml:space="preserve">Weekly </w:t>
            </w:r>
          </w:p>
          <w:p w14:paraId="44FA3A21" w14:textId="77777777" w:rsidR="009E72CD" w:rsidRPr="00BA1246" w:rsidRDefault="009E72CD" w:rsidP="092D14E0">
            <w:pPr>
              <w:jc w:val="center"/>
              <w:rPr>
                <w:rFonts w:ascii="Twinkl Cursive Unlooped" w:hAnsi="Twinkl Cursive Unlooped"/>
                <w:b/>
                <w:bCs/>
              </w:rPr>
            </w:pPr>
            <w:r w:rsidRPr="00BA1246">
              <w:rPr>
                <w:rFonts w:ascii="Twinkl Cursive Unlooped" w:hAnsi="Twinkl Cursive Unlooped"/>
                <w:b/>
                <w:bCs/>
              </w:rPr>
              <w:t>Writing Activities</w:t>
            </w:r>
          </w:p>
          <w:p w14:paraId="1A992120" w14:textId="610629BF" w:rsidR="00880A45" w:rsidRPr="00BA1246" w:rsidRDefault="00880A45" w:rsidP="092D14E0">
            <w:pPr>
              <w:jc w:val="center"/>
              <w:rPr>
                <w:rFonts w:ascii="Twinkl Cursive Unlooped" w:hAnsi="Twinkl Cursive Unlooped"/>
                <w:b/>
                <w:bCs/>
              </w:rPr>
            </w:pPr>
          </w:p>
        </w:tc>
      </w:tr>
      <w:tr w:rsidR="00C14136" w14:paraId="1FC39945" w14:textId="77777777" w:rsidTr="00BA1246">
        <w:tc>
          <w:tcPr>
            <w:tcW w:w="5164" w:type="dxa"/>
          </w:tcPr>
          <w:p w14:paraId="6F19BEBB" w14:textId="77777777" w:rsidR="00C14136" w:rsidRDefault="00C14136" w:rsidP="00C14136">
            <w:pPr>
              <w:pStyle w:val="paragraph"/>
              <w:spacing w:before="0" w:beforeAutospacing="0" w:after="0" w:afterAutospacing="0"/>
              <w:ind w:left="720"/>
              <w:textAlignment w:val="baseline"/>
              <w:divId w:val="558444623"/>
              <w:rPr>
                <w:rFonts w:ascii="Calibri" w:hAnsi="Calibri" w:cs="Calibri"/>
                <w:sz w:val="20"/>
                <w:szCs w:val="20"/>
              </w:rPr>
            </w:pPr>
            <w:r>
              <w:rPr>
                <w:rStyle w:val="normaltextrun"/>
                <w:rFonts w:ascii="Twinkl Cursive Unlooped" w:hAnsi="Twinkl Cursive Unlooped" w:cs="Calibri"/>
                <w:sz w:val="20"/>
                <w:szCs w:val="20"/>
              </w:rPr>
              <w:t>These are the spellings to practise this week - all end in </w:t>
            </w:r>
            <w:r>
              <w:rPr>
                <w:rStyle w:val="normaltextrun"/>
                <w:rFonts w:ascii="Twinkl Cursive Unlooped" w:hAnsi="Twinkl Cursive Unlooped" w:cs="Calibri"/>
                <w:b/>
                <w:bCs/>
                <w:sz w:val="20"/>
                <w:szCs w:val="20"/>
              </w:rPr>
              <w:t>‘</w:t>
            </w:r>
            <w:proofErr w:type="spellStart"/>
            <w:r>
              <w:rPr>
                <w:rStyle w:val="normaltextrun"/>
                <w:rFonts w:ascii="Twinkl Cursive Unlooped" w:hAnsi="Twinkl Cursive Unlooped" w:cs="Calibri"/>
                <w:b/>
                <w:bCs/>
                <w:sz w:val="20"/>
                <w:szCs w:val="20"/>
              </w:rPr>
              <w:t>cial</w:t>
            </w:r>
            <w:proofErr w:type="spellEnd"/>
            <w:r>
              <w:rPr>
                <w:rStyle w:val="normaltextrun"/>
                <w:rFonts w:ascii="Twinkl Cursive Unlooped" w:hAnsi="Twinkl Cursive Unlooped" w:cs="Calibri"/>
                <w:b/>
                <w:bCs/>
                <w:sz w:val="20"/>
                <w:szCs w:val="20"/>
              </w:rPr>
              <w:t>’.</w:t>
            </w:r>
            <w:r>
              <w:rPr>
                <w:rStyle w:val="eop"/>
                <w:rFonts w:ascii="Twinkl Cursive Unlooped" w:hAnsi="Twinkl Cursive Unlooped" w:cs="Calibri"/>
                <w:sz w:val="20"/>
                <w:szCs w:val="20"/>
              </w:rPr>
              <w:t> </w:t>
            </w:r>
          </w:p>
          <w:p w14:paraId="49B6F43C"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social</w:t>
            </w:r>
            <w:bookmarkStart w:id="0" w:name="_GoBack"/>
            <w:bookmarkEnd w:id="0"/>
            <w:r>
              <w:rPr>
                <w:rStyle w:val="normaltextrun"/>
                <w:rFonts w:ascii="Twinkl Cursive Unlooped" w:hAnsi="Twinkl Cursive Unlooped" w:cs="Calibri"/>
                <w:sz w:val="20"/>
                <w:szCs w:val="20"/>
              </w:rPr>
              <w:t>  </w:t>
            </w:r>
            <w:r>
              <w:rPr>
                <w:rStyle w:val="eop"/>
                <w:rFonts w:ascii="Twinkl Cursive Unlooped" w:hAnsi="Twinkl Cursive Unlooped" w:cs="Calibri"/>
                <w:sz w:val="20"/>
                <w:szCs w:val="20"/>
              </w:rPr>
              <w:t> </w:t>
            </w:r>
          </w:p>
          <w:p w14:paraId="0AC475A5"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special  </w:t>
            </w:r>
            <w:r>
              <w:rPr>
                <w:rStyle w:val="eop"/>
                <w:rFonts w:ascii="Twinkl Cursive Unlooped" w:hAnsi="Twinkl Cursive Unlooped" w:cs="Calibri"/>
                <w:sz w:val="20"/>
                <w:szCs w:val="20"/>
              </w:rPr>
              <w:t> </w:t>
            </w:r>
          </w:p>
          <w:p w14:paraId="2DE1F83C"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official  </w:t>
            </w:r>
            <w:r>
              <w:rPr>
                <w:rStyle w:val="eop"/>
                <w:rFonts w:ascii="Twinkl Cursive Unlooped" w:hAnsi="Twinkl Cursive Unlooped" w:cs="Calibri"/>
                <w:sz w:val="20"/>
                <w:szCs w:val="20"/>
              </w:rPr>
              <w:t> </w:t>
            </w:r>
          </w:p>
          <w:p w14:paraId="50FCDF9A"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financial  </w:t>
            </w:r>
            <w:r>
              <w:rPr>
                <w:rStyle w:val="eop"/>
                <w:rFonts w:ascii="Twinkl Cursive Unlooped" w:hAnsi="Twinkl Cursive Unlooped" w:cs="Calibri"/>
                <w:sz w:val="20"/>
                <w:szCs w:val="20"/>
              </w:rPr>
              <w:t> </w:t>
            </w:r>
          </w:p>
          <w:p w14:paraId="101AED91"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commercial  </w:t>
            </w:r>
            <w:r>
              <w:rPr>
                <w:rStyle w:val="eop"/>
                <w:rFonts w:ascii="Twinkl Cursive Unlooped" w:hAnsi="Twinkl Cursive Unlooped" w:cs="Calibri"/>
                <w:sz w:val="20"/>
                <w:szCs w:val="20"/>
              </w:rPr>
              <w:t> </w:t>
            </w:r>
          </w:p>
          <w:p w14:paraId="74188640"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crucial  </w:t>
            </w:r>
            <w:r>
              <w:rPr>
                <w:rStyle w:val="eop"/>
                <w:rFonts w:ascii="Twinkl Cursive Unlooped" w:hAnsi="Twinkl Cursive Unlooped" w:cs="Calibri"/>
                <w:sz w:val="20"/>
                <w:szCs w:val="20"/>
              </w:rPr>
              <w:t> </w:t>
            </w:r>
          </w:p>
          <w:p w14:paraId="6BE33664"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artificial  </w:t>
            </w:r>
            <w:r>
              <w:rPr>
                <w:rStyle w:val="eop"/>
                <w:rFonts w:ascii="Twinkl Cursive Unlooped" w:hAnsi="Twinkl Cursive Unlooped" w:cs="Calibri"/>
                <w:sz w:val="20"/>
                <w:szCs w:val="20"/>
              </w:rPr>
              <w:t> </w:t>
            </w:r>
          </w:p>
          <w:p w14:paraId="06AA7EF6"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Pr>
                <w:rStyle w:val="normaltextrun"/>
                <w:rFonts w:ascii="Twinkl Cursive Unlooped" w:hAnsi="Twinkl Cursive Unlooped" w:cs="Calibri"/>
                <w:sz w:val="20"/>
                <w:szCs w:val="20"/>
              </w:rPr>
              <w:t>beneficial  </w:t>
            </w:r>
            <w:r>
              <w:rPr>
                <w:rStyle w:val="eop"/>
                <w:rFonts w:ascii="Twinkl Cursive Unlooped" w:hAnsi="Twinkl Cursive Unlooped" w:cs="Calibri"/>
                <w:sz w:val="20"/>
                <w:szCs w:val="20"/>
              </w:rPr>
              <w:t> </w:t>
            </w:r>
          </w:p>
          <w:p w14:paraId="09D225FD" w14:textId="77777777" w:rsidR="00C14136" w:rsidRDefault="00C14136" w:rsidP="00C14136">
            <w:pPr>
              <w:pStyle w:val="paragraph"/>
              <w:numPr>
                <w:ilvl w:val="0"/>
                <w:numId w:val="11"/>
              </w:numPr>
              <w:spacing w:before="0" w:beforeAutospacing="0" w:after="0" w:afterAutospacing="0"/>
              <w:ind w:left="1080" w:firstLine="0"/>
              <w:textAlignment w:val="baseline"/>
              <w:divId w:val="442728285"/>
              <w:rPr>
                <w:rStyle w:val="eop"/>
                <w:rFonts w:ascii="Twinkl Cursive Unlooped" w:hAnsi="Twinkl Cursive Unlooped" w:cs="Calibri"/>
                <w:sz w:val="20"/>
                <w:szCs w:val="20"/>
              </w:rPr>
            </w:pPr>
            <w:r>
              <w:rPr>
                <w:rStyle w:val="normaltextrun"/>
                <w:rFonts w:ascii="Twinkl Cursive Unlooped" w:hAnsi="Twinkl Cursive Unlooped" w:cs="Calibri"/>
                <w:sz w:val="20"/>
                <w:szCs w:val="20"/>
              </w:rPr>
              <w:t>superficial    </w:t>
            </w:r>
            <w:r>
              <w:rPr>
                <w:rStyle w:val="eop"/>
                <w:rFonts w:ascii="Twinkl Cursive Unlooped" w:hAnsi="Twinkl Cursive Unlooped" w:cs="Calibri"/>
                <w:sz w:val="20"/>
                <w:szCs w:val="20"/>
              </w:rPr>
              <w:t> </w:t>
            </w:r>
          </w:p>
          <w:p w14:paraId="0562CB0E" w14:textId="49923A44" w:rsidR="00C14136" w:rsidRPr="00C14136" w:rsidRDefault="00C14136" w:rsidP="00C14136">
            <w:pPr>
              <w:pStyle w:val="paragraph"/>
              <w:numPr>
                <w:ilvl w:val="0"/>
                <w:numId w:val="11"/>
              </w:numPr>
              <w:spacing w:before="0" w:beforeAutospacing="0" w:after="0" w:afterAutospacing="0"/>
              <w:ind w:left="1080" w:firstLine="0"/>
              <w:textAlignment w:val="baseline"/>
              <w:divId w:val="442728285"/>
              <w:rPr>
                <w:rFonts w:ascii="Twinkl Cursive Unlooped" w:hAnsi="Twinkl Cursive Unlooped" w:cs="Calibri"/>
                <w:sz w:val="20"/>
                <w:szCs w:val="20"/>
              </w:rPr>
            </w:pPr>
            <w:r w:rsidRPr="00C14136">
              <w:rPr>
                <w:rStyle w:val="normaltextrun"/>
                <w:rFonts w:ascii="Twinkl Cursive Unlooped" w:hAnsi="Twinkl Cursive Unlooped" w:cs="Calibri"/>
                <w:sz w:val="20"/>
                <w:szCs w:val="20"/>
              </w:rPr>
              <w:t>facial</w:t>
            </w:r>
            <w:r w:rsidRPr="00C14136">
              <w:rPr>
                <w:rStyle w:val="eop"/>
                <w:rFonts w:ascii="Twinkl Cursive Unlooped" w:hAnsi="Twinkl Cursive Unlooped" w:cs="Calibri"/>
                <w:sz w:val="20"/>
                <w:szCs w:val="20"/>
              </w:rPr>
              <w:t> </w:t>
            </w:r>
          </w:p>
        </w:tc>
        <w:tc>
          <w:tcPr>
            <w:tcW w:w="5292" w:type="dxa"/>
          </w:tcPr>
          <w:p w14:paraId="34CE0A41" w14:textId="140B95EC" w:rsidR="00C14136" w:rsidRPr="00905522" w:rsidRDefault="00C14136" w:rsidP="00C14136">
            <w:pPr>
              <w:pStyle w:val="ListParagraph"/>
              <w:numPr>
                <w:ilvl w:val="0"/>
                <w:numId w:val="10"/>
              </w:numPr>
              <w:rPr>
                <w:rFonts w:ascii="Twinkl Cursive Unlooped" w:hAnsi="Twinkl Cursive Unlooped"/>
                <w:sz w:val="20"/>
                <w:szCs w:val="20"/>
              </w:rPr>
            </w:pPr>
            <w:proofErr w:type="gramStart"/>
            <w:r w:rsidRPr="00905522">
              <w:rPr>
                <w:rFonts w:ascii="Twinkl Cursive Unlooped" w:hAnsi="Twinkl Cursive Unlooped"/>
                <w:sz w:val="20"/>
                <w:szCs w:val="20"/>
              </w:rPr>
              <w:t>What’s</w:t>
            </w:r>
            <w:proofErr w:type="gramEnd"/>
            <w:r w:rsidRPr="00905522">
              <w:rPr>
                <w:rFonts w:ascii="Twinkl Cursive Unlooped" w:hAnsi="Twinkl Cursive Unlooped"/>
                <w:sz w:val="20"/>
                <w:szCs w:val="20"/>
              </w:rPr>
              <w:t xml:space="preserve"> your ultimate sandwich? Write a set of instructions for someone else to make your ultimate sandwich. What type of bread </w:t>
            </w:r>
            <w:proofErr w:type="gramStart"/>
            <w:r w:rsidRPr="00905522">
              <w:rPr>
                <w:rFonts w:ascii="Twinkl Cursive Unlooped" w:hAnsi="Twinkl Cursive Unlooped"/>
                <w:sz w:val="20"/>
                <w:szCs w:val="20"/>
              </w:rPr>
              <w:t>will it be made from</w:t>
            </w:r>
            <w:proofErr w:type="gramEnd"/>
            <w:r w:rsidRPr="00905522">
              <w:rPr>
                <w:rFonts w:ascii="Twinkl Cursive Unlooped" w:hAnsi="Twinkl Cursive Unlooped"/>
                <w:sz w:val="20"/>
                <w:szCs w:val="20"/>
              </w:rPr>
              <w:t xml:space="preserve">? What fillings will need to be used and how much of each? What shape </w:t>
            </w:r>
            <w:proofErr w:type="gramStart"/>
            <w:r w:rsidRPr="00905522">
              <w:rPr>
                <w:rFonts w:ascii="Twinkl Cursive Unlooped" w:hAnsi="Twinkl Cursive Unlooped"/>
                <w:sz w:val="20"/>
                <w:szCs w:val="20"/>
              </w:rPr>
              <w:t>will your sandwich be cut in</w:t>
            </w:r>
            <w:proofErr w:type="gramEnd"/>
            <w:r w:rsidRPr="00905522">
              <w:rPr>
                <w:rFonts w:ascii="Twinkl Cursive Unlooped" w:hAnsi="Twinkl Cursive Unlooped"/>
                <w:sz w:val="20"/>
                <w:szCs w:val="20"/>
              </w:rPr>
              <w:t xml:space="preserve">? What is your sandwich going to </w:t>
            </w:r>
            <w:proofErr w:type="gramStart"/>
            <w:r w:rsidRPr="00905522">
              <w:rPr>
                <w:rFonts w:ascii="Twinkl Cursive Unlooped" w:hAnsi="Twinkl Cursive Unlooped"/>
                <w:sz w:val="20"/>
                <w:szCs w:val="20"/>
              </w:rPr>
              <w:t>be called</w:t>
            </w:r>
            <w:proofErr w:type="gramEnd"/>
            <w:r w:rsidRPr="00905522">
              <w:rPr>
                <w:rFonts w:ascii="Twinkl Cursive Unlooped" w:hAnsi="Twinkl Cursive Unlooped"/>
                <w:sz w:val="20"/>
                <w:szCs w:val="20"/>
              </w:rPr>
              <w:t>? Remember how to set out your instructions and be sure they are precise and clear to follow by using bullet points; precise nouns; adjectives; brackets, dashes or commas for extra information, labelled diagrams and well-chosen verbs. Challenge: can you use a colon or semicolon correctly within the instructions?</w:t>
            </w:r>
          </w:p>
        </w:tc>
      </w:tr>
      <w:tr w:rsidR="00C14136" w14:paraId="62EBF3C5" w14:textId="77777777" w:rsidTr="00BA1246">
        <w:tc>
          <w:tcPr>
            <w:tcW w:w="5164" w:type="dxa"/>
          </w:tcPr>
          <w:p w14:paraId="2EE79F88" w14:textId="77777777" w:rsidR="00C14136" w:rsidRDefault="00C14136" w:rsidP="00C14136">
            <w:pPr>
              <w:pStyle w:val="paragraph"/>
              <w:spacing w:before="0" w:beforeAutospacing="0" w:after="0" w:afterAutospacing="0"/>
              <w:ind w:left="360"/>
              <w:textAlignment w:val="baseline"/>
              <w:divId w:val="1463956632"/>
              <w:rPr>
                <w:rFonts w:ascii="Calibri" w:hAnsi="Calibri" w:cs="Calibri"/>
                <w:sz w:val="20"/>
                <w:szCs w:val="20"/>
              </w:rPr>
            </w:pPr>
            <w:r>
              <w:rPr>
                <w:rStyle w:val="normaltextrun"/>
                <w:rFonts w:ascii="Twinkl Cursive Unlooped" w:hAnsi="Twinkl Cursive Unlooped" w:cs="Calibri"/>
                <w:b/>
                <w:bCs/>
                <w:sz w:val="20"/>
                <w:szCs w:val="20"/>
              </w:rPr>
              <w:t>      Look, cover, write, check</w:t>
            </w:r>
            <w:r>
              <w:rPr>
                <w:rStyle w:val="eop"/>
                <w:rFonts w:ascii="Twinkl Cursive Unlooped" w:hAnsi="Twinkl Cursive Unlooped" w:cs="Calibri"/>
                <w:sz w:val="20"/>
                <w:szCs w:val="20"/>
              </w:rPr>
              <w:t> </w:t>
            </w:r>
          </w:p>
          <w:p w14:paraId="06DFE838" w14:textId="77777777" w:rsidR="00C14136" w:rsidRDefault="00C14136" w:rsidP="00C14136">
            <w:pPr>
              <w:pStyle w:val="paragraph"/>
              <w:spacing w:before="0" w:beforeAutospacing="0" w:after="0" w:afterAutospacing="0"/>
              <w:ind w:left="360"/>
              <w:textAlignment w:val="baseline"/>
              <w:divId w:val="1238056474"/>
              <w:rPr>
                <w:rFonts w:ascii="Twinkl Cursive Unlooped" w:hAnsi="Twinkl Cursive Unlooped" w:cs="Calibri"/>
                <w:sz w:val="20"/>
                <w:szCs w:val="20"/>
              </w:rPr>
            </w:pPr>
            <w:r>
              <w:rPr>
                <w:rStyle w:val="normaltextrun"/>
                <w:rFonts w:ascii="Twinkl Cursive Unlooped" w:hAnsi="Twinkl Cursive Unlooped" w:cs="Calibri"/>
                <w:sz w:val="20"/>
                <w:szCs w:val="20"/>
              </w:rPr>
              <w:t>Write down a spelling word and then look at it.</w:t>
            </w:r>
            <w:r>
              <w:rPr>
                <w:rStyle w:val="eop"/>
                <w:rFonts w:ascii="Twinkl Cursive Unlooped" w:hAnsi="Twinkl Cursive Unlooped" w:cs="Calibri"/>
                <w:sz w:val="20"/>
                <w:szCs w:val="20"/>
              </w:rPr>
              <w:t> </w:t>
            </w:r>
          </w:p>
          <w:p w14:paraId="56DC6E94" w14:textId="77777777" w:rsidR="00C14136" w:rsidRDefault="00C14136" w:rsidP="00C14136">
            <w:pPr>
              <w:pStyle w:val="paragraph"/>
              <w:spacing w:before="0" w:beforeAutospacing="0" w:after="0" w:afterAutospacing="0"/>
              <w:ind w:left="360"/>
              <w:textAlignment w:val="baseline"/>
              <w:divId w:val="1238056474"/>
              <w:rPr>
                <w:rFonts w:ascii="Twinkl Cursive Unlooped" w:hAnsi="Twinkl Cursive Unlooped" w:cs="Calibri"/>
                <w:sz w:val="20"/>
                <w:szCs w:val="20"/>
              </w:rPr>
            </w:pPr>
            <w:r>
              <w:rPr>
                <w:rStyle w:val="normaltextrun"/>
                <w:rFonts w:ascii="Twinkl Cursive Unlooped" w:hAnsi="Twinkl Cursive Unlooped" w:cs="Calibri"/>
                <w:sz w:val="20"/>
                <w:szCs w:val="20"/>
              </w:rPr>
              <w:t>Next, cover it up and rewrite it. </w:t>
            </w:r>
            <w:r>
              <w:rPr>
                <w:rStyle w:val="eop"/>
                <w:rFonts w:ascii="Twinkl Cursive Unlooped" w:hAnsi="Twinkl Cursive Unlooped" w:cs="Calibri"/>
                <w:sz w:val="20"/>
                <w:szCs w:val="20"/>
              </w:rPr>
              <w:t> </w:t>
            </w:r>
          </w:p>
          <w:p w14:paraId="6D98A12B" w14:textId="6307124E" w:rsidR="00C14136" w:rsidRPr="00C14136" w:rsidRDefault="00C14136" w:rsidP="00C14136">
            <w:pPr>
              <w:pStyle w:val="paragraph"/>
              <w:spacing w:before="0" w:beforeAutospacing="0" w:after="0" w:afterAutospacing="0"/>
              <w:ind w:left="360"/>
              <w:textAlignment w:val="baseline"/>
              <w:divId w:val="1238056474"/>
              <w:rPr>
                <w:rFonts w:ascii="Twinkl Cursive Unlooped" w:hAnsi="Twinkl Cursive Unlooped" w:cs="Calibri"/>
                <w:sz w:val="20"/>
                <w:szCs w:val="20"/>
              </w:rPr>
            </w:pPr>
            <w:r>
              <w:rPr>
                <w:rStyle w:val="normaltextrun"/>
                <w:rFonts w:ascii="Twinkl Cursive Unlooped" w:hAnsi="Twinkl Cursive Unlooped" w:cs="Calibri"/>
                <w:sz w:val="20"/>
                <w:szCs w:val="20"/>
              </w:rPr>
              <w:t>Finally, check it is correct. If not, write it again three more times or more, until it </w:t>
            </w:r>
            <w:proofErr w:type="gramStart"/>
            <w:r>
              <w:rPr>
                <w:rStyle w:val="normaltextrun"/>
                <w:rFonts w:ascii="Twinkl Cursive Unlooped" w:hAnsi="Twinkl Cursive Unlooped" w:cs="Calibri"/>
                <w:sz w:val="20"/>
                <w:szCs w:val="20"/>
              </w:rPr>
              <w:t>is correctly spelt</w:t>
            </w:r>
            <w:proofErr w:type="gramEnd"/>
            <w:r>
              <w:rPr>
                <w:rStyle w:val="normaltextrun"/>
                <w:rFonts w:ascii="Twinkl Cursive Unlooped" w:hAnsi="Twinkl Cursive Unlooped" w:cs="Calibri"/>
                <w:sz w:val="20"/>
                <w:szCs w:val="20"/>
              </w:rPr>
              <w:t>.</w:t>
            </w:r>
            <w:r>
              <w:rPr>
                <w:rStyle w:val="eop"/>
                <w:rFonts w:ascii="Twinkl Cursive Unlooped" w:hAnsi="Twinkl Cursive Unlooped" w:cs="Calibri"/>
                <w:sz w:val="20"/>
                <w:szCs w:val="20"/>
              </w:rPr>
              <w:t> </w:t>
            </w:r>
            <w:r w:rsidRPr="00C14136">
              <w:rPr>
                <w:rStyle w:val="normaltextrun"/>
                <w:rFonts w:ascii="Twinkl Cursive Unlooped" w:hAnsi="Twinkl Cursive Unlooped" w:cs="Calibri"/>
                <w:sz w:val="20"/>
                <w:szCs w:val="20"/>
              </w:rPr>
              <w:t>Repeat these steps for each word.</w:t>
            </w:r>
            <w:r w:rsidRPr="00C14136">
              <w:rPr>
                <w:rStyle w:val="normaltextrun"/>
                <w:rFonts w:ascii="Twinkl Cursive Unlooped" w:hAnsi="Twinkl Cursive Unlooped" w:cs="Calibri"/>
                <w:b/>
                <w:bCs/>
                <w:sz w:val="20"/>
                <w:szCs w:val="20"/>
              </w:rPr>
              <w:t> </w:t>
            </w:r>
            <w:r w:rsidRPr="00C14136">
              <w:rPr>
                <w:rStyle w:val="eop"/>
                <w:rFonts w:ascii="Twinkl Cursive Unlooped" w:hAnsi="Twinkl Cursive Unlooped" w:cs="Calibri"/>
                <w:sz w:val="20"/>
                <w:szCs w:val="20"/>
              </w:rPr>
              <w:t> </w:t>
            </w:r>
          </w:p>
        </w:tc>
        <w:tc>
          <w:tcPr>
            <w:tcW w:w="5292" w:type="dxa"/>
          </w:tcPr>
          <w:p w14:paraId="2946DB82" w14:textId="40EE83AF" w:rsidR="00C14136" w:rsidRPr="00905522" w:rsidRDefault="00C14136" w:rsidP="00C14136">
            <w:pPr>
              <w:pStyle w:val="ListParagraph"/>
              <w:numPr>
                <w:ilvl w:val="0"/>
                <w:numId w:val="7"/>
              </w:numPr>
              <w:rPr>
                <w:rFonts w:ascii="Twinkl Cursive Unlooped" w:hAnsi="Twinkl Cursive Unlooped"/>
                <w:sz w:val="20"/>
                <w:szCs w:val="20"/>
              </w:rPr>
            </w:pPr>
            <w:r w:rsidRPr="00905522">
              <w:rPr>
                <w:rFonts w:ascii="Twinkl Cursive Unlooped" w:hAnsi="Twinkl Cursive Unlooped"/>
                <w:sz w:val="20"/>
                <w:szCs w:val="20"/>
              </w:rPr>
              <w:t xml:space="preserve">Write an acrostic poem about your favourite food. An acrostic </w:t>
            </w:r>
            <w:proofErr w:type="gramStart"/>
            <w:r w:rsidRPr="00905522">
              <w:rPr>
                <w:rFonts w:ascii="Twinkl Cursive Unlooped" w:hAnsi="Twinkl Cursive Unlooped"/>
                <w:sz w:val="20"/>
                <w:szCs w:val="20"/>
              </w:rPr>
              <w:t>poem</w:t>
            </w:r>
            <w:proofErr w:type="gramEnd"/>
            <w:r w:rsidRPr="00905522">
              <w:rPr>
                <w:rFonts w:ascii="Twinkl Cursive Unlooped" w:hAnsi="Twinkl Cursive Unlooped"/>
                <w:sz w:val="20"/>
                <w:szCs w:val="20"/>
              </w:rPr>
              <w:t xml:space="preserve"> is </w:t>
            </w:r>
            <w:proofErr w:type="gramStart"/>
            <w:r w:rsidRPr="00905522">
              <w:rPr>
                <w:rFonts w:ascii="Twinkl Cursive Unlooped" w:hAnsi="Twinkl Cursive Unlooped"/>
                <w:sz w:val="20"/>
                <w:szCs w:val="20"/>
              </w:rPr>
              <w:t>when</w:t>
            </w:r>
            <w:proofErr w:type="gramEnd"/>
            <w:r w:rsidRPr="00905522">
              <w:rPr>
                <w:rFonts w:ascii="Twinkl Cursive Unlooped" w:hAnsi="Twinkl Cursive Unlooped"/>
                <w:sz w:val="20"/>
                <w:szCs w:val="20"/>
              </w:rPr>
              <w:t xml:space="preserve"> you put the letters of the word (your favourite food) at the start of each sentence. Remember to use well-chosen adjectives and verbs, similes, alliteration and onomatopoeia (words like crash, bang, whoosh,). Challenge: Can you use a personification – that means to give the object </w:t>
            </w:r>
            <w:r w:rsidRPr="00905522">
              <w:rPr>
                <w:rFonts w:ascii="Twinkl Cursive Unlooped" w:hAnsi="Twinkl Cursive Unlooped"/>
                <w:sz w:val="20"/>
                <w:szCs w:val="20"/>
              </w:rPr>
              <w:lastRenderedPageBreak/>
              <w:t>(your food) a human characteristic, e.g. the melt-in-the-mouth crunchy chocolate cheesecake pirouetted proudly on to the restaurant table.</w:t>
            </w:r>
          </w:p>
        </w:tc>
      </w:tr>
      <w:tr w:rsidR="00C14136" w14:paraId="5997CC1D" w14:textId="77777777" w:rsidTr="00C14136">
        <w:trPr>
          <w:trHeight w:val="1118"/>
        </w:trPr>
        <w:tc>
          <w:tcPr>
            <w:tcW w:w="5164" w:type="dxa"/>
          </w:tcPr>
          <w:p w14:paraId="0F26E2A6" w14:textId="3B9EEC8A" w:rsidR="00C14136" w:rsidRDefault="00021294" w:rsidP="00C14136">
            <w:pPr>
              <w:pStyle w:val="paragraph"/>
              <w:spacing w:before="0" w:beforeAutospacing="0" w:after="0" w:afterAutospacing="0"/>
              <w:ind w:left="720"/>
              <w:textAlignment w:val="baseline"/>
              <w:divId w:val="909003941"/>
              <w:rPr>
                <w:rFonts w:ascii="Calibri" w:hAnsi="Calibri" w:cs="Calibri"/>
                <w:sz w:val="20"/>
                <w:szCs w:val="20"/>
              </w:rPr>
            </w:pPr>
            <w:r>
              <w:rPr>
                <w:rStyle w:val="normaltextrun"/>
                <w:rFonts w:ascii="Twinkl Cursive Unlooped" w:hAnsi="Twinkl Cursive Unlooped" w:cs="Calibri"/>
                <w:b/>
                <w:bCs/>
                <w:sz w:val="20"/>
                <w:szCs w:val="20"/>
              </w:rPr>
              <w:lastRenderedPageBreak/>
              <w:t>Create an advert</w:t>
            </w:r>
          </w:p>
          <w:p w14:paraId="78067C91" w14:textId="1BFE625D" w:rsidR="00C14136" w:rsidRDefault="00021294" w:rsidP="00C14136">
            <w:pPr>
              <w:pStyle w:val="paragraph"/>
              <w:spacing w:before="0" w:beforeAutospacing="0" w:after="0" w:afterAutospacing="0"/>
              <w:ind w:left="720"/>
              <w:textAlignment w:val="baseline"/>
              <w:rPr>
                <w:rStyle w:val="normaltextrun"/>
                <w:rFonts w:ascii="Twinkl Cursive Unlooped" w:hAnsi="Twinkl Cursive Unlooped" w:cs="Calibri"/>
                <w:b/>
                <w:bCs/>
                <w:sz w:val="20"/>
                <w:szCs w:val="20"/>
              </w:rPr>
            </w:pPr>
            <w:r>
              <w:rPr>
                <w:rStyle w:val="normaltextrun"/>
                <w:rFonts w:ascii="Twinkl Cursive Unlooped" w:hAnsi="Twinkl Cursive Unlooped" w:cs="Calibri"/>
                <w:sz w:val="20"/>
                <w:szCs w:val="20"/>
              </w:rPr>
              <w:t>Write a TV advert for a new healthy food product. Use as many of your spelling words as possible.</w:t>
            </w:r>
          </w:p>
          <w:p w14:paraId="4141DB2B" w14:textId="77777777" w:rsidR="00C14136" w:rsidRDefault="00C14136" w:rsidP="00C14136">
            <w:pPr>
              <w:pStyle w:val="paragraph"/>
              <w:spacing w:before="0" w:beforeAutospacing="0" w:after="0" w:afterAutospacing="0"/>
              <w:ind w:left="720"/>
              <w:textAlignment w:val="baseline"/>
              <w:rPr>
                <w:rStyle w:val="normaltextrun"/>
                <w:rFonts w:ascii="Twinkl Cursive Unlooped" w:hAnsi="Twinkl Cursive Unlooped" w:cs="Calibri"/>
                <w:b/>
                <w:bCs/>
                <w:sz w:val="20"/>
                <w:szCs w:val="20"/>
              </w:rPr>
            </w:pPr>
          </w:p>
          <w:p w14:paraId="2620191D" w14:textId="77777777" w:rsidR="00C14136" w:rsidRDefault="00C14136" w:rsidP="00C14136">
            <w:pPr>
              <w:pStyle w:val="paragraph"/>
              <w:spacing w:before="0" w:beforeAutospacing="0" w:after="0" w:afterAutospacing="0"/>
              <w:ind w:left="720"/>
              <w:textAlignment w:val="baseline"/>
              <w:rPr>
                <w:rStyle w:val="normaltextrun"/>
                <w:rFonts w:ascii="Twinkl Cursive Unlooped" w:hAnsi="Twinkl Cursive Unlooped" w:cs="Calibri"/>
                <w:b/>
                <w:bCs/>
                <w:sz w:val="20"/>
                <w:szCs w:val="20"/>
              </w:rPr>
            </w:pPr>
          </w:p>
          <w:p w14:paraId="110FFD37" w14:textId="4103E39E" w:rsidR="00C14136" w:rsidRPr="00BA1246" w:rsidRDefault="00C14136" w:rsidP="00C14136">
            <w:pPr>
              <w:pStyle w:val="ListParagraph"/>
              <w:rPr>
                <w:rFonts w:ascii="Twinkl Cursive Unlooped" w:hAnsi="Twinkl Cursive Unlooped"/>
                <w:sz w:val="20"/>
              </w:rPr>
            </w:pPr>
          </w:p>
        </w:tc>
        <w:tc>
          <w:tcPr>
            <w:tcW w:w="5292" w:type="dxa"/>
            <w:vMerge w:val="restart"/>
          </w:tcPr>
          <w:p w14:paraId="6B699379" w14:textId="19E8DFFB" w:rsidR="00C14136" w:rsidRPr="00905522" w:rsidRDefault="00C14136" w:rsidP="00C14136">
            <w:pPr>
              <w:pStyle w:val="ListParagraph"/>
              <w:numPr>
                <w:ilvl w:val="0"/>
                <w:numId w:val="7"/>
              </w:numPr>
              <w:rPr>
                <w:rFonts w:ascii="Twinkl Cursive Unlooped" w:eastAsia="Calibri" w:hAnsi="Twinkl Cursive Unlooped" w:cs="Calibri"/>
                <w:sz w:val="20"/>
              </w:rPr>
            </w:pPr>
            <w:r w:rsidRPr="00905522">
              <w:rPr>
                <w:rFonts w:ascii="Twinkl Cursive Unlooped" w:eastAsia="Calibri" w:hAnsi="Twinkl Cursive Unlooped" w:cs="Calibri"/>
                <w:sz w:val="20"/>
              </w:rPr>
              <w:t xml:space="preserve">You have written the opening, build-up and climax (or dilemma) of your adventure story. </w:t>
            </w:r>
            <w:proofErr w:type="gramStart"/>
            <w:r w:rsidRPr="00905522">
              <w:rPr>
                <w:rFonts w:ascii="Twinkl Cursive Unlooped" w:eastAsia="Calibri" w:hAnsi="Twinkl Cursive Unlooped" w:cs="Calibri"/>
                <w:sz w:val="20"/>
              </w:rPr>
              <w:t>It’s</w:t>
            </w:r>
            <w:proofErr w:type="gramEnd"/>
            <w:r w:rsidRPr="00905522">
              <w:rPr>
                <w:rFonts w:ascii="Twinkl Cursive Unlooped" w:eastAsia="Calibri" w:hAnsi="Twinkl Cursive Unlooped" w:cs="Calibri"/>
                <w:sz w:val="20"/>
              </w:rPr>
              <w:t xml:space="preserve"> now time to resolve the problem and end the story. This part of the story is all about your characters being </w:t>
            </w:r>
            <w:proofErr w:type="gramStart"/>
            <w:r w:rsidRPr="00905522">
              <w:rPr>
                <w:rFonts w:ascii="Twinkl Cursive Unlooped" w:eastAsia="Calibri" w:hAnsi="Twinkl Cursive Unlooped" w:cs="Calibri"/>
                <w:sz w:val="20"/>
              </w:rPr>
              <w:t>saved</w:t>
            </w:r>
            <w:proofErr w:type="gramEnd"/>
            <w:r w:rsidRPr="00905522">
              <w:rPr>
                <w:rFonts w:ascii="Twinkl Cursive Unlooped" w:eastAsia="Calibri" w:hAnsi="Twinkl Cursive Unlooped" w:cs="Calibri"/>
                <w:sz w:val="20"/>
              </w:rPr>
              <w:t xml:space="preserve"> or found and then getting them back home where the story started. Challenge: use dialogue between the characters to ‘show, not tell’ the reader how the characters feel and behave.</w:t>
            </w:r>
          </w:p>
        </w:tc>
      </w:tr>
      <w:tr w:rsidR="00C14136" w14:paraId="5949F96A" w14:textId="77777777" w:rsidTr="00C14136">
        <w:trPr>
          <w:trHeight w:val="879"/>
        </w:trPr>
        <w:tc>
          <w:tcPr>
            <w:tcW w:w="5164" w:type="dxa"/>
            <w:tcBorders>
              <w:bottom w:val="single" w:sz="4" w:space="0" w:color="auto"/>
            </w:tcBorders>
          </w:tcPr>
          <w:p w14:paraId="4D3FF34C" w14:textId="77777777" w:rsidR="00C14136" w:rsidRDefault="00C14136" w:rsidP="00C14136">
            <w:pPr>
              <w:pStyle w:val="paragraph"/>
              <w:spacing w:before="0" w:beforeAutospacing="0" w:after="0" w:afterAutospacing="0"/>
              <w:ind w:left="720"/>
              <w:textAlignment w:val="baseline"/>
              <w:rPr>
                <w:rFonts w:ascii="Calibri" w:hAnsi="Calibri" w:cs="Calibri"/>
                <w:sz w:val="20"/>
                <w:szCs w:val="20"/>
              </w:rPr>
            </w:pPr>
            <w:r>
              <w:rPr>
                <w:rStyle w:val="normaltextrun"/>
                <w:rFonts w:ascii="Twinkl Cursive Unlooped" w:hAnsi="Twinkl Cursive Unlooped" w:cs="Calibri"/>
                <w:b/>
                <w:bCs/>
                <w:sz w:val="20"/>
                <w:szCs w:val="20"/>
              </w:rPr>
              <w:t>Spiral Words</w:t>
            </w:r>
            <w:r>
              <w:rPr>
                <w:rStyle w:val="eop"/>
                <w:rFonts w:ascii="Twinkl Cursive Unlooped" w:hAnsi="Twinkl Cursive Unlooped" w:cs="Calibri"/>
                <w:sz w:val="20"/>
                <w:szCs w:val="20"/>
              </w:rPr>
              <w:t> </w:t>
            </w:r>
          </w:p>
          <w:p w14:paraId="0D125EF8" w14:textId="29658EB7" w:rsidR="00C14136" w:rsidRDefault="00C14136" w:rsidP="00C14136">
            <w:pPr>
              <w:pStyle w:val="paragraph"/>
              <w:spacing w:before="0" w:beforeAutospacing="0" w:after="0" w:afterAutospacing="0"/>
              <w:ind w:left="720"/>
              <w:textAlignment w:val="baseline"/>
              <w:rPr>
                <w:rStyle w:val="normaltextrun"/>
                <w:rFonts w:ascii="Twinkl Cursive Unlooped" w:hAnsi="Twinkl Cursive Unlooped" w:cs="Calibri"/>
                <w:b/>
                <w:bCs/>
                <w:sz w:val="20"/>
                <w:szCs w:val="20"/>
              </w:rPr>
            </w:pPr>
            <w:r>
              <w:rPr>
                <w:rStyle w:val="normaltextrun"/>
                <w:rFonts w:ascii="Twinkl Cursive Unlooped" w:hAnsi="Twinkl Cursive Unlooped" w:cs="Calibri"/>
                <w:sz w:val="20"/>
                <w:szCs w:val="20"/>
              </w:rPr>
              <w:t>Write </w:t>
            </w:r>
            <w:proofErr w:type="gramStart"/>
            <w:r>
              <w:rPr>
                <w:rStyle w:val="normaltextrun"/>
                <w:rFonts w:ascii="Twinkl Cursive Unlooped" w:hAnsi="Twinkl Cursive Unlooped" w:cs="Calibri"/>
                <w:sz w:val="20"/>
                <w:szCs w:val="20"/>
              </w:rPr>
              <w:t>your</w:t>
            </w:r>
            <w:proofErr w:type="gramEnd"/>
            <w:r>
              <w:rPr>
                <w:rStyle w:val="normaltextrun"/>
                <w:rFonts w:ascii="Twinkl Cursive Unlooped" w:hAnsi="Twinkl Cursive Unlooped" w:cs="Calibri"/>
                <w:sz w:val="20"/>
                <w:szCs w:val="20"/>
              </w:rPr>
              <w:t> spelling words in a spiral. Start from the centre and work out.</w:t>
            </w:r>
            <w:r>
              <w:rPr>
                <w:rStyle w:val="eop"/>
                <w:rFonts w:ascii="Twinkl Cursive Unlooped" w:hAnsi="Twinkl Cursive Unlooped" w:cs="Calibri"/>
                <w:sz w:val="20"/>
                <w:szCs w:val="20"/>
              </w:rPr>
              <w:t> </w:t>
            </w:r>
          </w:p>
        </w:tc>
        <w:tc>
          <w:tcPr>
            <w:tcW w:w="5292" w:type="dxa"/>
            <w:vMerge/>
            <w:tcBorders>
              <w:bottom w:val="single" w:sz="4" w:space="0" w:color="auto"/>
            </w:tcBorders>
          </w:tcPr>
          <w:p w14:paraId="14D20D03" w14:textId="77777777" w:rsidR="00C14136" w:rsidRPr="00905522" w:rsidRDefault="00C14136" w:rsidP="00C14136">
            <w:pPr>
              <w:pStyle w:val="ListParagraph"/>
              <w:numPr>
                <w:ilvl w:val="0"/>
                <w:numId w:val="7"/>
              </w:numPr>
              <w:rPr>
                <w:rFonts w:ascii="Twinkl Cursive Unlooped" w:eastAsia="Calibri" w:hAnsi="Twinkl Cursive Unlooped" w:cs="Calibri"/>
                <w:sz w:val="20"/>
              </w:rPr>
            </w:pPr>
          </w:p>
        </w:tc>
      </w:tr>
      <w:tr w:rsidR="00BE314E" w14:paraId="29CF821C" w14:textId="77777777" w:rsidTr="05EE5CB7">
        <w:tc>
          <w:tcPr>
            <w:tcW w:w="10456" w:type="dxa"/>
            <w:gridSpan w:val="2"/>
          </w:tcPr>
          <w:p w14:paraId="3156F200" w14:textId="56541E5C" w:rsidR="00BE3C1D" w:rsidRPr="007878AF" w:rsidRDefault="00BE314E" w:rsidP="00BE3C1D">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BE314E" w14:paraId="283F044D" w14:textId="77777777" w:rsidTr="05EE5CB7">
        <w:tc>
          <w:tcPr>
            <w:tcW w:w="10456" w:type="dxa"/>
            <w:gridSpan w:val="2"/>
          </w:tcPr>
          <w:p w14:paraId="2E5E7654" w14:textId="38231370" w:rsidR="00905522" w:rsidRPr="003B2DF2" w:rsidRDefault="00905522" w:rsidP="00905522">
            <w:pPr>
              <w:rPr>
                <w:rFonts w:ascii="Twinkl Cursive Unlooped" w:hAnsi="Twinkl Cursive Unlooped"/>
                <w:b/>
                <w:bCs/>
              </w:rPr>
            </w:pPr>
            <w:r w:rsidRPr="003B2DF2">
              <w:rPr>
                <w:rFonts w:ascii="Twinkl Cursive Unlooped" w:hAnsi="Twinkl Cursive Unlooped"/>
                <w:b/>
                <w:bCs/>
              </w:rPr>
              <w:t xml:space="preserve">The project this week aims to provide opportunities for your child to learn more food. Learning may focus on where different foods originate from, what makes a healthy meal, opportunities to cook etc.  </w:t>
            </w:r>
          </w:p>
          <w:p w14:paraId="3891630B" w14:textId="78EE4CEE" w:rsidR="00BE3C1D" w:rsidRPr="003B2DF2" w:rsidRDefault="00905522" w:rsidP="00905522">
            <w:pPr>
              <w:rPr>
                <w:rFonts w:ascii="Twinkl Cursive Unlooped" w:hAnsi="Twinkl Cursive Unlooped"/>
              </w:rPr>
            </w:pPr>
            <w:r w:rsidRPr="003B2DF2">
              <w:rPr>
                <w:rFonts w:ascii="Twinkl Cursive Unlooped" w:hAnsi="Twinkl Cursive Unlooped"/>
                <w:b/>
                <w:bCs/>
              </w:rPr>
              <w:t xml:space="preserve"> </w:t>
            </w:r>
            <w:r w:rsidR="00940B0B" w:rsidRPr="003B2DF2">
              <w:rPr>
                <w:rFonts w:ascii="Twinkl Cursive Unlooped" w:hAnsi="Twinkl Cursive Unlooped"/>
                <w:b/>
                <w:bCs/>
              </w:rPr>
              <w:t xml:space="preserve">     </w:t>
            </w:r>
          </w:p>
          <w:p w14:paraId="2D76F31B" w14:textId="77777777" w:rsidR="00905522" w:rsidRPr="003B2DF2" w:rsidRDefault="00905522" w:rsidP="00905522">
            <w:pPr>
              <w:rPr>
                <w:rFonts w:ascii="Twinkl Cursive Unlooped" w:hAnsi="Twinkl Cursive Unlooped"/>
              </w:rPr>
            </w:pPr>
          </w:p>
          <w:p w14:paraId="1154EC62" w14:textId="033BF01B" w:rsidR="00905522" w:rsidRPr="003B2DF2" w:rsidRDefault="00905522" w:rsidP="00905522">
            <w:pPr>
              <w:rPr>
                <w:rFonts w:ascii="Twinkl Cursive Unlooped" w:hAnsi="Twinkl Cursive Unlooped"/>
                <w:b/>
                <w:u w:val="single"/>
              </w:rPr>
            </w:pPr>
            <w:r w:rsidRPr="003B2DF2">
              <w:rPr>
                <w:rFonts w:ascii="Twinkl Cursive Unlooped" w:hAnsi="Twinkl Cursive Unlooped"/>
                <w:b/>
                <w:u w:val="single"/>
              </w:rPr>
              <w:t xml:space="preserve">Which Foods Contain the Most Sugar? </w:t>
            </w:r>
          </w:p>
          <w:p w14:paraId="01FD36AF" w14:textId="7424F390" w:rsidR="00905522" w:rsidRPr="003B2DF2" w:rsidRDefault="00905522" w:rsidP="00905522">
            <w:pPr>
              <w:rPr>
                <w:rFonts w:ascii="Twinkl Cursive Unlooped" w:hAnsi="Twinkl Cursive Unlooped"/>
                <w:color w:val="FF0000"/>
              </w:rPr>
            </w:pPr>
            <w:r w:rsidRPr="003B2DF2">
              <w:rPr>
                <w:rFonts w:ascii="Twinkl Cursive Unlooped" w:hAnsi="Twinkl Cursive Unlooped"/>
              </w:rPr>
              <w:t xml:space="preserve">Your child must choose a selection of food items from the food cupboard, fridge and freezer. They will then identify the nutritional label and record the amount of sugar that each food contains. NB: Sugars </w:t>
            </w:r>
            <w:proofErr w:type="gramStart"/>
            <w:r w:rsidRPr="003B2DF2">
              <w:rPr>
                <w:rFonts w:ascii="Twinkl Cursive Unlooped" w:hAnsi="Twinkl Cursive Unlooped"/>
              </w:rPr>
              <w:t>are often shown</w:t>
            </w:r>
            <w:proofErr w:type="gramEnd"/>
            <w:r w:rsidRPr="003B2DF2">
              <w:rPr>
                <w:rFonts w:ascii="Twinkl Cursive Unlooped" w:hAnsi="Twinkl Cursive Unlooped"/>
              </w:rPr>
              <w:t xml:space="preserve"> as part of carbohydrates on food labelling. Once they have gathered the information, ask them to record their findings </w:t>
            </w:r>
            <w:proofErr w:type="gramStart"/>
            <w:r w:rsidRPr="003B2DF2">
              <w:rPr>
                <w:rFonts w:ascii="Twinkl Cursive Unlooped" w:hAnsi="Twinkl Cursive Unlooped"/>
              </w:rPr>
              <w:t>either as chart or a</w:t>
            </w:r>
            <w:proofErr w:type="gramEnd"/>
            <w:r w:rsidRPr="003B2DF2">
              <w:rPr>
                <w:rFonts w:ascii="Twinkl Cursive Unlooped" w:hAnsi="Twinkl Cursive Unlooped"/>
              </w:rPr>
              <w:t xml:space="preserve"> bar graph. </w:t>
            </w:r>
            <w:r w:rsidRPr="003B2DF2">
              <w:rPr>
                <w:rFonts w:ascii="Twinkl Cursive Unlooped" w:hAnsi="Twinkl Cursive Unlooped"/>
                <w:color w:val="FF0000"/>
              </w:rPr>
              <w:t>How will what they have found out change what they eat?</w:t>
            </w:r>
          </w:p>
          <w:p w14:paraId="6A278B33" w14:textId="77777777" w:rsidR="00905522" w:rsidRPr="003B2DF2" w:rsidRDefault="00905522" w:rsidP="00905522">
            <w:pPr>
              <w:rPr>
                <w:rFonts w:ascii="Twinkl Cursive Unlooped" w:hAnsi="Twinkl Cursive Unlooped"/>
              </w:rPr>
            </w:pPr>
          </w:p>
          <w:p w14:paraId="0A140324" w14:textId="77777777" w:rsidR="00905522" w:rsidRPr="003B2DF2" w:rsidRDefault="00905522" w:rsidP="00905522">
            <w:pPr>
              <w:rPr>
                <w:rFonts w:ascii="Twinkl Cursive Unlooped" w:hAnsi="Twinkl Cursive Unlooped"/>
                <w:b/>
                <w:u w:val="single"/>
              </w:rPr>
            </w:pPr>
            <w:r w:rsidRPr="003B2DF2">
              <w:rPr>
                <w:rFonts w:ascii="Twinkl Cursive Unlooped" w:hAnsi="Twinkl Cursive Unlooped"/>
                <w:b/>
                <w:u w:val="single"/>
              </w:rPr>
              <w:t>How far does your food travel?</w:t>
            </w:r>
          </w:p>
          <w:p w14:paraId="3CC93DDE" w14:textId="34AD8721" w:rsidR="00905522" w:rsidRPr="003B2DF2" w:rsidRDefault="00905522" w:rsidP="00905522">
            <w:pPr>
              <w:rPr>
                <w:rFonts w:ascii="Twinkl Cursive Unlooped" w:hAnsi="Twinkl Cursive Unlooped"/>
              </w:rPr>
            </w:pPr>
            <w:r w:rsidRPr="003B2DF2">
              <w:rPr>
                <w:rFonts w:ascii="Twinkl Cursive Unlooped" w:hAnsi="Twinkl Cursive Unlooped"/>
              </w:rPr>
              <w:t xml:space="preserve">Your child can choose a selection of foods (up to 10) and find out what country they </w:t>
            </w:r>
            <w:proofErr w:type="gramStart"/>
            <w:r w:rsidRPr="003B2DF2">
              <w:rPr>
                <w:rFonts w:ascii="Twinkl Cursive Unlooped" w:hAnsi="Twinkl Cursive Unlooped"/>
              </w:rPr>
              <w:t>were produced</w:t>
            </w:r>
            <w:proofErr w:type="gramEnd"/>
            <w:r w:rsidRPr="003B2DF2">
              <w:rPr>
                <w:rFonts w:ascii="Twinkl Cursive Unlooped" w:hAnsi="Twinkl Cursive Unlooped"/>
              </w:rPr>
              <w:t xml:space="preserve"> in, by looking at the packaging. Find out how far each food product has travelled by investigating the number of miles it has travelled from where it </w:t>
            </w:r>
            <w:proofErr w:type="gramStart"/>
            <w:r w:rsidRPr="003B2DF2">
              <w:rPr>
                <w:rFonts w:ascii="Twinkl Cursive Unlooped" w:hAnsi="Twinkl Cursive Unlooped"/>
              </w:rPr>
              <w:t>was produced</w:t>
            </w:r>
            <w:proofErr w:type="gramEnd"/>
            <w:r w:rsidRPr="003B2DF2">
              <w:rPr>
                <w:rFonts w:ascii="Twinkl Cursive Unlooped" w:hAnsi="Twinkl Cursive Unlooped"/>
              </w:rPr>
              <w:t xml:space="preserve"> to England. You can produce your findings in any way you choose; e.g. labelling a world map with the food location and distance; producing a chart with the food miles in order or another form of diagram so that we can see where the foods come from and how far they have travelled.</w:t>
            </w:r>
          </w:p>
          <w:p w14:paraId="0025D5DC" w14:textId="77777777" w:rsidR="00905522" w:rsidRPr="003B2DF2" w:rsidRDefault="00905522" w:rsidP="00905522">
            <w:pPr>
              <w:rPr>
                <w:rFonts w:ascii="Twinkl Cursive Unlooped" w:hAnsi="Twinkl Cursive Unlooped"/>
              </w:rPr>
            </w:pPr>
          </w:p>
          <w:p w14:paraId="0F57338F" w14:textId="77777777" w:rsidR="00905522" w:rsidRPr="003B2DF2" w:rsidRDefault="00905522" w:rsidP="00905522">
            <w:pPr>
              <w:rPr>
                <w:rFonts w:ascii="Twinkl Cursive Unlooped" w:hAnsi="Twinkl Cursive Unlooped"/>
                <w:b/>
                <w:u w:val="single"/>
              </w:rPr>
            </w:pPr>
            <w:r w:rsidRPr="003B2DF2">
              <w:rPr>
                <w:rFonts w:ascii="Twinkl Cursive Unlooped" w:hAnsi="Twinkl Cursive Unlooped"/>
                <w:b/>
                <w:u w:val="single"/>
              </w:rPr>
              <w:t>Chocolate Creations</w:t>
            </w:r>
          </w:p>
          <w:p w14:paraId="1F2D43B0" w14:textId="1F61BA7C" w:rsidR="00C44DDD" w:rsidRPr="003B2DF2" w:rsidRDefault="00905522" w:rsidP="00905522">
            <w:pPr>
              <w:rPr>
                <w:rFonts w:ascii="Twinkl Cursive Unlooped" w:hAnsi="Twinkl Cursive Unlooped"/>
              </w:rPr>
            </w:pPr>
            <w:proofErr w:type="gramStart"/>
            <w:r w:rsidRPr="003B2DF2">
              <w:rPr>
                <w:rFonts w:ascii="Twinkl Cursive Unlooped" w:hAnsi="Twinkl Cursive Unlooped"/>
              </w:rPr>
              <w:t>You’ve</w:t>
            </w:r>
            <w:proofErr w:type="gramEnd"/>
            <w:r w:rsidRPr="003B2DF2">
              <w:rPr>
                <w:rFonts w:ascii="Twinkl Cursive Unlooped" w:hAnsi="Twinkl Cursive Unlooped"/>
              </w:rPr>
              <w:t xml:space="preserve"> been asked by Cadburys to create a new chocolate bar</w:t>
            </w:r>
            <w:r w:rsidRPr="003B2DF2">
              <w:rPr>
                <w:rFonts w:ascii="Twinkl Cursive Unlooped" w:hAnsi="Twinkl Cursive Unlooped"/>
                <w:color w:val="FF0000"/>
              </w:rPr>
              <w:t xml:space="preserve">. What is it going to </w:t>
            </w:r>
            <w:proofErr w:type="gramStart"/>
            <w:r w:rsidRPr="003B2DF2">
              <w:rPr>
                <w:rFonts w:ascii="Twinkl Cursive Unlooped" w:hAnsi="Twinkl Cursive Unlooped"/>
                <w:color w:val="FF0000"/>
              </w:rPr>
              <w:t>be called</w:t>
            </w:r>
            <w:proofErr w:type="gramEnd"/>
            <w:r w:rsidRPr="003B2DF2">
              <w:rPr>
                <w:rFonts w:ascii="Twinkl Cursive Unlooped" w:hAnsi="Twinkl Cursive Unlooped"/>
                <w:color w:val="FF0000"/>
              </w:rPr>
              <w:t xml:space="preserve">? What is it going to have in it? How is it going to be different from current Cadbury’s chocolate bars? </w:t>
            </w:r>
            <w:r w:rsidRPr="003B2DF2">
              <w:rPr>
                <w:rFonts w:ascii="Twinkl Cursive Unlooped" w:hAnsi="Twinkl Cursive Unlooped"/>
              </w:rPr>
              <w:t xml:space="preserve">Investigate other Cadbury chocolate bars and study the packaging. Once </w:t>
            </w:r>
            <w:proofErr w:type="gramStart"/>
            <w:r w:rsidRPr="003B2DF2">
              <w:rPr>
                <w:rFonts w:ascii="Twinkl Cursive Unlooped" w:hAnsi="Twinkl Cursive Unlooped"/>
              </w:rPr>
              <w:t>you’ve</w:t>
            </w:r>
            <w:proofErr w:type="gramEnd"/>
            <w:r w:rsidRPr="003B2DF2">
              <w:rPr>
                <w:rFonts w:ascii="Twinkl Cursive Unlooped" w:hAnsi="Twinkl Cursive Unlooped"/>
              </w:rPr>
              <w:t xml:space="preserve"> created your unique chocolate bar, you will need to design and draw the packaging for it. Make sure your packaging has the name of the bar on </w:t>
            </w:r>
            <w:proofErr w:type="gramStart"/>
            <w:r w:rsidRPr="003B2DF2">
              <w:rPr>
                <w:rFonts w:ascii="Twinkl Cursive Unlooped" w:hAnsi="Twinkl Cursive Unlooped"/>
              </w:rPr>
              <w:t>it, what the bar contains and a slogan</w:t>
            </w:r>
            <w:proofErr w:type="gramEnd"/>
            <w:r w:rsidRPr="003B2DF2">
              <w:rPr>
                <w:rFonts w:ascii="Twinkl Cursive Unlooped" w:hAnsi="Twinkl Cursive Unlooped"/>
              </w:rPr>
              <w:t xml:space="preserve">. Colour is very important in catching people’s attention; make sure you think about the colour combinations you’ll use on the packaging so that people will buy </w:t>
            </w:r>
            <w:proofErr w:type="gramStart"/>
            <w:r w:rsidRPr="003B2DF2">
              <w:rPr>
                <w:rFonts w:ascii="Twinkl Cursive Unlooped" w:hAnsi="Twinkl Cursive Unlooped"/>
              </w:rPr>
              <w:t>your</w:t>
            </w:r>
            <w:proofErr w:type="gramEnd"/>
            <w:r w:rsidRPr="003B2DF2">
              <w:rPr>
                <w:rFonts w:ascii="Twinkl Cursive Unlooped" w:hAnsi="Twinkl Cursive Unlooped"/>
              </w:rPr>
              <w:t xml:space="preserve"> newly created chocolate bar.</w:t>
            </w:r>
          </w:p>
          <w:p w14:paraId="16D3DA62" w14:textId="034F2584" w:rsidR="005C0BF0" w:rsidRPr="003B2DF2" w:rsidRDefault="005C0BF0" w:rsidP="5CF920CA">
            <w:pPr>
              <w:rPr>
                <w:rFonts w:ascii="Twinkl Cursive Unlooped" w:hAnsi="Twinkl Cursive Unlooped"/>
              </w:rPr>
            </w:pPr>
          </w:p>
          <w:p w14:paraId="7B93E77F" w14:textId="77777777" w:rsidR="00905522" w:rsidRPr="003B2DF2" w:rsidRDefault="00905522" w:rsidP="5CF920CA">
            <w:pPr>
              <w:rPr>
                <w:rFonts w:ascii="Twinkl Cursive Unlooped" w:hAnsi="Twinkl Cursive Unlooped"/>
                <w:b/>
                <w:u w:val="single"/>
              </w:rPr>
            </w:pPr>
            <w:r w:rsidRPr="003B2DF2">
              <w:rPr>
                <w:rFonts w:ascii="Twinkl Cursive Unlooped" w:hAnsi="Twinkl Cursive Unlooped"/>
                <w:b/>
                <w:u w:val="single"/>
              </w:rPr>
              <w:t xml:space="preserve">Come Dine with Me </w:t>
            </w:r>
          </w:p>
          <w:p w14:paraId="00C31D82" w14:textId="26ED604B" w:rsidR="005C0BF0" w:rsidRPr="003B2DF2" w:rsidRDefault="00905522" w:rsidP="5CF920CA">
            <w:pPr>
              <w:rPr>
                <w:rFonts w:ascii="Twinkl Cursive Unlooped" w:hAnsi="Twinkl Cursive Unlooped"/>
              </w:rPr>
            </w:pPr>
            <w:r w:rsidRPr="003B2DF2">
              <w:rPr>
                <w:rFonts w:ascii="Times New Roman" w:hAnsi="Times New Roman" w:cs="Times New Roman"/>
              </w:rPr>
              <w:t>​</w:t>
            </w:r>
            <w:r w:rsidRPr="003B2DF2">
              <w:rPr>
                <w:rFonts w:ascii="Twinkl Cursive Unlooped" w:hAnsi="Twinkl Cursive Unlooped"/>
              </w:rPr>
              <w:t xml:space="preserve">Your child is responsible for creating a </w:t>
            </w:r>
            <w:proofErr w:type="gramStart"/>
            <w:r w:rsidRPr="003B2DF2">
              <w:rPr>
                <w:rFonts w:ascii="Twinkl Cursive Unlooped" w:hAnsi="Twinkl Cursive Unlooped"/>
              </w:rPr>
              <w:t>three course</w:t>
            </w:r>
            <w:proofErr w:type="gramEnd"/>
            <w:r w:rsidRPr="003B2DF2">
              <w:rPr>
                <w:rFonts w:ascii="Twinkl Cursive Unlooped" w:hAnsi="Twinkl Cursive Unlooped"/>
              </w:rPr>
              <w:t xml:space="preserve"> meal for four family members. They need to create the recipes for a starter, main meal and dessert. Ask them to think about what ingredients they will need to make your recipe and write a shopping list of items. They will then research how much the ingredients will cost using a supermarket website of their choice. </w:t>
            </w:r>
            <w:r w:rsidRPr="003B2DF2">
              <w:rPr>
                <w:rFonts w:ascii="Twinkl Cursive Unlooped" w:hAnsi="Twinkl Cursive Unlooped"/>
                <w:color w:val="FF0000"/>
              </w:rPr>
              <w:t xml:space="preserve">Where is the most cost effective place to buy the ingredients? </w:t>
            </w:r>
            <w:r w:rsidRPr="003B2DF2">
              <w:rPr>
                <w:rFonts w:ascii="Twinkl Cursive Unlooped" w:hAnsi="Twinkl Cursive Unlooped"/>
              </w:rPr>
              <w:t>They could then test out a recipe by making it for dinner that evening. Family members may even wish to score each course!</w:t>
            </w:r>
          </w:p>
          <w:p w14:paraId="055E4508" w14:textId="09EDE137" w:rsidR="005C0BF0" w:rsidRPr="003B2DF2" w:rsidRDefault="005C0BF0" w:rsidP="5CF920CA">
            <w:pPr>
              <w:rPr>
                <w:rFonts w:ascii="Twinkl Cursive Unlooped" w:hAnsi="Twinkl Cursive Unlooped"/>
              </w:rPr>
            </w:pPr>
          </w:p>
          <w:p w14:paraId="76373CEB" w14:textId="16740835" w:rsidR="005C0BF0" w:rsidRPr="003B2DF2" w:rsidRDefault="005C0BF0" w:rsidP="5CF920CA">
            <w:pPr>
              <w:rPr>
                <w:rFonts w:ascii="Twinkl Cursive Unlooped" w:hAnsi="Twinkl Cursive Unlooped"/>
              </w:rPr>
            </w:pPr>
          </w:p>
          <w:p w14:paraId="52C67AD6" w14:textId="1B5C4A61" w:rsidR="005C0BF0" w:rsidRPr="003B2DF2" w:rsidRDefault="005C0BF0" w:rsidP="5CF920CA">
            <w:pPr>
              <w:rPr>
                <w:rFonts w:ascii="Twinkl Cursive Unlooped" w:hAnsi="Twinkl Cursive Unlooped"/>
              </w:rPr>
            </w:pPr>
          </w:p>
          <w:p w14:paraId="3204A5E1" w14:textId="7CBDB8A5" w:rsidR="005C0BF0" w:rsidRPr="003B2DF2" w:rsidRDefault="005C0BF0" w:rsidP="5CF920CA">
            <w:pPr>
              <w:rPr>
                <w:rFonts w:ascii="Twinkl Cursive Unlooped" w:hAnsi="Twinkl Cursive Unlooped"/>
              </w:rPr>
            </w:pPr>
          </w:p>
          <w:p w14:paraId="309A7581" w14:textId="41EADCFA" w:rsidR="005C0BF0" w:rsidRPr="003B2DF2" w:rsidRDefault="005C0BF0" w:rsidP="5CF920CA">
            <w:pPr>
              <w:rPr>
                <w:rFonts w:ascii="Twinkl Cursive Unlooped" w:hAnsi="Twinkl Cursive Unlooped"/>
              </w:rPr>
            </w:pPr>
          </w:p>
          <w:p w14:paraId="354E4C5D" w14:textId="7A5572E5" w:rsidR="005C0BF0" w:rsidRPr="003B2DF2" w:rsidRDefault="005C0BF0" w:rsidP="5CF920CA">
            <w:pPr>
              <w:rPr>
                <w:rFonts w:ascii="Twinkl Cursive Unlooped" w:hAnsi="Twinkl Cursive Unlooped"/>
              </w:rPr>
            </w:pPr>
          </w:p>
          <w:p w14:paraId="471B2186" w14:textId="76E1FE8C" w:rsidR="005C0BF0" w:rsidRPr="003B2DF2" w:rsidRDefault="005C0BF0" w:rsidP="5CF920CA">
            <w:pPr>
              <w:rPr>
                <w:rFonts w:ascii="Twinkl Cursive Unlooped" w:hAnsi="Twinkl Cursive Unlooped"/>
              </w:rPr>
            </w:pPr>
          </w:p>
          <w:p w14:paraId="56EF3E23" w14:textId="503B4687" w:rsidR="005C0BF0" w:rsidRPr="003B2DF2" w:rsidRDefault="005C0BF0" w:rsidP="5CF920CA">
            <w:pPr>
              <w:rPr>
                <w:rFonts w:ascii="Twinkl Cursive Unlooped" w:hAnsi="Twinkl Cursive Unlooped"/>
              </w:rPr>
            </w:pPr>
          </w:p>
          <w:p w14:paraId="5630AD66" w14:textId="77777777" w:rsidR="00C44DDD" w:rsidRPr="003B2DF2" w:rsidRDefault="00C44DDD" w:rsidP="00BE3C1D">
            <w:pPr>
              <w:rPr>
                <w:rFonts w:ascii="Twinkl Cursive Unlooped" w:hAnsi="Twinkl Cursive Unlooped"/>
              </w:rPr>
            </w:pPr>
          </w:p>
          <w:p w14:paraId="72BDAFFE" w14:textId="77777777" w:rsidR="00BE3C1D" w:rsidRPr="003B2DF2" w:rsidRDefault="00BE3C1D" w:rsidP="5CF920CA">
            <w:pPr>
              <w:rPr>
                <w:rFonts w:ascii="Twinkl Cursive Unlooped" w:hAnsi="Twinkl Cursive Unlooped"/>
              </w:rPr>
            </w:pPr>
          </w:p>
          <w:p w14:paraId="17AD93B2" w14:textId="1E7EFD94" w:rsidR="00BE3C1D" w:rsidRPr="003B2DF2" w:rsidRDefault="00BE3C1D" w:rsidP="00BE3C1D">
            <w:pPr>
              <w:rPr>
                <w:rFonts w:ascii="Twinkl Cursive Unlooped" w:hAnsi="Twinkl Cursive Unlooped"/>
              </w:rPr>
            </w:pPr>
          </w:p>
          <w:p w14:paraId="0DE4B5B7" w14:textId="77777777" w:rsidR="00BE3C1D" w:rsidRPr="003B2DF2" w:rsidRDefault="00BE3C1D" w:rsidP="00BE3C1D">
            <w:pPr>
              <w:rPr>
                <w:rFonts w:ascii="Twinkl Cursive Unlooped" w:hAnsi="Twinkl Cursive Unlooped"/>
              </w:rPr>
            </w:pPr>
          </w:p>
          <w:p w14:paraId="66204FF1" w14:textId="77777777" w:rsidR="00BE3C1D" w:rsidRPr="003B2DF2" w:rsidRDefault="00BE3C1D" w:rsidP="00BE3C1D">
            <w:pPr>
              <w:rPr>
                <w:rFonts w:ascii="Twinkl Cursive Unlooped" w:hAnsi="Twinkl Cursive Unlooped"/>
              </w:rPr>
            </w:pPr>
          </w:p>
          <w:p w14:paraId="2DBF0D7D" w14:textId="4D93FF3F" w:rsidR="00BE3C1D" w:rsidRPr="003B2DF2" w:rsidRDefault="00BE3C1D" w:rsidP="00BE3C1D">
            <w:pPr>
              <w:rPr>
                <w:rFonts w:ascii="Twinkl Cursive Unlooped" w:hAnsi="Twinkl Cursive Unlooped"/>
              </w:rPr>
            </w:pPr>
          </w:p>
          <w:p w14:paraId="41B40421" w14:textId="320F4393" w:rsidR="005C0BF0" w:rsidRPr="003B2DF2" w:rsidRDefault="005C0BF0" w:rsidP="00BE3C1D">
            <w:pPr>
              <w:rPr>
                <w:rFonts w:ascii="Twinkl Cursive Unlooped" w:hAnsi="Twinkl Cursive Unlooped"/>
              </w:rPr>
            </w:pPr>
          </w:p>
          <w:p w14:paraId="0EA03339" w14:textId="32D9DCDC" w:rsidR="005C0BF0" w:rsidRPr="003B2DF2" w:rsidRDefault="005C0BF0" w:rsidP="00BE3C1D">
            <w:pPr>
              <w:rPr>
                <w:rFonts w:ascii="Twinkl Cursive Unlooped" w:hAnsi="Twinkl Cursive Unlooped"/>
              </w:rPr>
            </w:pPr>
          </w:p>
          <w:p w14:paraId="6AFAC4E0" w14:textId="315FC73A" w:rsidR="005C0BF0" w:rsidRPr="003B2DF2" w:rsidRDefault="005C0BF0" w:rsidP="00BE3C1D">
            <w:pPr>
              <w:rPr>
                <w:rFonts w:ascii="Twinkl Cursive Unlooped" w:hAnsi="Twinkl Cursive Unlooped"/>
              </w:rPr>
            </w:pPr>
          </w:p>
          <w:p w14:paraId="426ACDAB" w14:textId="1660EB8C" w:rsidR="005C0BF0" w:rsidRPr="003B2DF2" w:rsidRDefault="005C0BF0" w:rsidP="00BE3C1D">
            <w:pPr>
              <w:rPr>
                <w:rFonts w:ascii="Twinkl Cursive Unlooped" w:hAnsi="Twinkl Cursive Unlooped"/>
              </w:rPr>
            </w:pPr>
          </w:p>
          <w:p w14:paraId="1F3905D8" w14:textId="77777777" w:rsidR="005C0BF0" w:rsidRPr="003B2DF2" w:rsidRDefault="005C0BF0" w:rsidP="00BE3C1D">
            <w:pPr>
              <w:rPr>
                <w:rFonts w:ascii="Twinkl Cursive Unlooped" w:hAnsi="Twinkl Cursive Unlooped"/>
              </w:rPr>
            </w:pPr>
          </w:p>
          <w:p w14:paraId="6B62F1B3" w14:textId="77777777" w:rsidR="00BE3C1D" w:rsidRPr="003B2DF2" w:rsidRDefault="00BE3C1D" w:rsidP="00BE3C1D">
            <w:pPr>
              <w:rPr>
                <w:rFonts w:ascii="Twinkl Cursive Unlooped" w:hAnsi="Twinkl Cursive Unlooped"/>
              </w:rPr>
            </w:pPr>
          </w:p>
        </w:tc>
      </w:tr>
    </w:tbl>
    <w:p w14:paraId="02F2C34E" w14:textId="5275AEA9" w:rsidR="009235AC" w:rsidRDefault="00021294"/>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8F705B"/>
    <w:multiLevelType w:val="hybridMultilevel"/>
    <w:tmpl w:val="526A3AB4"/>
    <w:lvl w:ilvl="0" w:tplc="752A327A">
      <w:start w:val="1"/>
      <w:numFmt w:val="bullet"/>
      <w:lvlText w:val=""/>
      <w:lvlJc w:val="left"/>
      <w:pPr>
        <w:ind w:left="720" w:hanging="360"/>
      </w:pPr>
      <w:rPr>
        <w:rFonts w:ascii="Symbol" w:hAnsi="Symbol" w:hint="default"/>
      </w:rPr>
    </w:lvl>
    <w:lvl w:ilvl="1" w:tplc="EF2C303E">
      <w:start w:val="1"/>
      <w:numFmt w:val="bullet"/>
      <w:lvlText w:val="o"/>
      <w:lvlJc w:val="left"/>
      <w:pPr>
        <w:ind w:left="1440" w:hanging="360"/>
      </w:pPr>
      <w:rPr>
        <w:rFonts w:ascii="Courier New" w:hAnsi="Courier New" w:hint="default"/>
      </w:rPr>
    </w:lvl>
    <w:lvl w:ilvl="2" w:tplc="22CAF00E">
      <w:start w:val="1"/>
      <w:numFmt w:val="bullet"/>
      <w:lvlText w:val=""/>
      <w:lvlJc w:val="left"/>
      <w:pPr>
        <w:ind w:left="2160" w:hanging="360"/>
      </w:pPr>
      <w:rPr>
        <w:rFonts w:ascii="Wingdings" w:hAnsi="Wingdings" w:hint="default"/>
      </w:rPr>
    </w:lvl>
    <w:lvl w:ilvl="3" w:tplc="10E2FF12">
      <w:start w:val="1"/>
      <w:numFmt w:val="bullet"/>
      <w:lvlText w:val=""/>
      <w:lvlJc w:val="left"/>
      <w:pPr>
        <w:ind w:left="2880" w:hanging="360"/>
      </w:pPr>
      <w:rPr>
        <w:rFonts w:ascii="Symbol" w:hAnsi="Symbol" w:hint="default"/>
      </w:rPr>
    </w:lvl>
    <w:lvl w:ilvl="4" w:tplc="E58CDFF4">
      <w:start w:val="1"/>
      <w:numFmt w:val="bullet"/>
      <w:lvlText w:val="o"/>
      <w:lvlJc w:val="left"/>
      <w:pPr>
        <w:ind w:left="3600" w:hanging="360"/>
      </w:pPr>
      <w:rPr>
        <w:rFonts w:ascii="Courier New" w:hAnsi="Courier New" w:hint="default"/>
      </w:rPr>
    </w:lvl>
    <w:lvl w:ilvl="5" w:tplc="351A8864">
      <w:start w:val="1"/>
      <w:numFmt w:val="bullet"/>
      <w:lvlText w:val=""/>
      <w:lvlJc w:val="left"/>
      <w:pPr>
        <w:ind w:left="4320" w:hanging="360"/>
      </w:pPr>
      <w:rPr>
        <w:rFonts w:ascii="Wingdings" w:hAnsi="Wingdings" w:hint="default"/>
      </w:rPr>
    </w:lvl>
    <w:lvl w:ilvl="6" w:tplc="E71474F8">
      <w:start w:val="1"/>
      <w:numFmt w:val="bullet"/>
      <w:lvlText w:val=""/>
      <w:lvlJc w:val="left"/>
      <w:pPr>
        <w:ind w:left="5040" w:hanging="360"/>
      </w:pPr>
      <w:rPr>
        <w:rFonts w:ascii="Symbol" w:hAnsi="Symbol" w:hint="default"/>
      </w:rPr>
    </w:lvl>
    <w:lvl w:ilvl="7" w:tplc="D82A5330">
      <w:start w:val="1"/>
      <w:numFmt w:val="bullet"/>
      <w:lvlText w:val="o"/>
      <w:lvlJc w:val="left"/>
      <w:pPr>
        <w:ind w:left="5760" w:hanging="360"/>
      </w:pPr>
      <w:rPr>
        <w:rFonts w:ascii="Courier New" w:hAnsi="Courier New" w:hint="default"/>
      </w:rPr>
    </w:lvl>
    <w:lvl w:ilvl="8" w:tplc="A8F66074">
      <w:start w:val="1"/>
      <w:numFmt w:val="bullet"/>
      <w:lvlText w:val=""/>
      <w:lvlJc w:val="left"/>
      <w:pPr>
        <w:ind w:left="6480" w:hanging="360"/>
      </w:pPr>
      <w:rPr>
        <w:rFonts w:ascii="Wingdings" w:hAnsi="Wingdings" w:hint="default"/>
      </w:rPr>
    </w:lvl>
  </w:abstractNum>
  <w:abstractNum w:abstractNumId="2" w15:restartNumberingAfterBreak="0">
    <w:nsid w:val="3C7C2FAD"/>
    <w:multiLevelType w:val="hybridMultilevel"/>
    <w:tmpl w:val="90F48B5A"/>
    <w:lvl w:ilvl="0" w:tplc="6798B0EE">
      <w:start w:val="1"/>
      <w:numFmt w:val="decimal"/>
      <w:lvlText w:val="%1."/>
      <w:lvlJc w:val="left"/>
      <w:pPr>
        <w:ind w:left="720" w:hanging="360"/>
      </w:pPr>
    </w:lvl>
    <w:lvl w:ilvl="1" w:tplc="28D60796">
      <w:start w:val="1"/>
      <w:numFmt w:val="lowerLetter"/>
      <w:lvlText w:val="%2."/>
      <w:lvlJc w:val="left"/>
      <w:pPr>
        <w:ind w:left="1440" w:hanging="360"/>
      </w:pPr>
    </w:lvl>
    <w:lvl w:ilvl="2" w:tplc="5F18A542">
      <w:start w:val="1"/>
      <w:numFmt w:val="lowerRoman"/>
      <w:lvlText w:val="%3."/>
      <w:lvlJc w:val="right"/>
      <w:pPr>
        <w:ind w:left="2160" w:hanging="180"/>
      </w:pPr>
    </w:lvl>
    <w:lvl w:ilvl="3" w:tplc="3FDE9AC2">
      <w:start w:val="1"/>
      <w:numFmt w:val="decimal"/>
      <w:lvlText w:val="%4."/>
      <w:lvlJc w:val="left"/>
      <w:pPr>
        <w:ind w:left="2880" w:hanging="360"/>
      </w:pPr>
    </w:lvl>
    <w:lvl w:ilvl="4" w:tplc="9F76E506">
      <w:start w:val="1"/>
      <w:numFmt w:val="lowerLetter"/>
      <w:lvlText w:val="%5."/>
      <w:lvlJc w:val="left"/>
      <w:pPr>
        <w:ind w:left="3600" w:hanging="360"/>
      </w:pPr>
    </w:lvl>
    <w:lvl w:ilvl="5" w:tplc="DA30FC78">
      <w:start w:val="1"/>
      <w:numFmt w:val="lowerRoman"/>
      <w:lvlText w:val="%6."/>
      <w:lvlJc w:val="right"/>
      <w:pPr>
        <w:ind w:left="4320" w:hanging="180"/>
      </w:pPr>
    </w:lvl>
    <w:lvl w:ilvl="6" w:tplc="2DCEAC44">
      <w:start w:val="1"/>
      <w:numFmt w:val="decimal"/>
      <w:lvlText w:val="%7."/>
      <w:lvlJc w:val="left"/>
      <w:pPr>
        <w:ind w:left="5040" w:hanging="360"/>
      </w:pPr>
    </w:lvl>
    <w:lvl w:ilvl="7" w:tplc="16D6687E">
      <w:start w:val="1"/>
      <w:numFmt w:val="lowerLetter"/>
      <w:lvlText w:val="%8."/>
      <w:lvlJc w:val="left"/>
      <w:pPr>
        <w:ind w:left="5760" w:hanging="360"/>
      </w:pPr>
    </w:lvl>
    <w:lvl w:ilvl="8" w:tplc="45E0EDE0">
      <w:start w:val="1"/>
      <w:numFmt w:val="lowerRoman"/>
      <w:lvlText w:val="%9."/>
      <w:lvlJc w:val="right"/>
      <w:pPr>
        <w:ind w:left="6480" w:hanging="180"/>
      </w:pPr>
    </w:lvl>
  </w:abstractNum>
  <w:abstractNum w:abstractNumId="3" w15:restartNumberingAfterBreak="0">
    <w:nsid w:val="42835E71"/>
    <w:multiLevelType w:val="multilevel"/>
    <w:tmpl w:val="DB4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946211"/>
    <w:multiLevelType w:val="hybridMultilevel"/>
    <w:tmpl w:val="058291D6"/>
    <w:lvl w:ilvl="0" w:tplc="33906C5C">
      <w:start w:val="1"/>
      <w:numFmt w:val="bullet"/>
      <w:lvlText w:val=""/>
      <w:lvlJc w:val="left"/>
      <w:pPr>
        <w:ind w:left="720" w:hanging="360"/>
      </w:pPr>
      <w:rPr>
        <w:rFonts w:ascii="Symbol" w:hAnsi="Symbol" w:hint="default"/>
      </w:rPr>
    </w:lvl>
    <w:lvl w:ilvl="1" w:tplc="6FC689C4">
      <w:start w:val="1"/>
      <w:numFmt w:val="bullet"/>
      <w:lvlText w:val="o"/>
      <w:lvlJc w:val="left"/>
      <w:pPr>
        <w:ind w:left="1440" w:hanging="360"/>
      </w:pPr>
      <w:rPr>
        <w:rFonts w:ascii="Courier New" w:hAnsi="Courier New" w:hint="default"/>
      </w:rPr>
    </w:lvl>
    <w:lvl w:ilvl="2" w:tplc="A704D03C">
      <w:start w:val="1"/>
      <w:numFmt w:val="bullet"/>
      <w:lvlText w:val=""/>
      <w:lvlJc w:val="left"/>
      <w:pPr>
        <w:ind w:left="2160" w:hanging="360"/>
      </w:pPr>
      <w:rPr>
        <w:rFonts w:ascii="Wingdings" w:hAnsi="Wingdings" w:hint="default"/>
      </w:rPr>
    </w:lvl>
    <w:lvl w:ilvl="3" w:tplc="41829506">
      <w:start w:val="1"/>
      <w:numFmt w:val="bullet"/>
      <w:lvlText w:val=""/>
      <w:lvlJc w:val="left"/>
      <w:pPr>
        <w:ind w:left="2880" w:hanging="360"/>
      </w:pPr>
      <w:rPr>
        <w:rFonts w:ascii="Symbol" w:hAnsi="Symbol" w:hint="default"/>
      </w:rPr>
    </w:lvl>
    <w:lvl w:ilvl="4" w:tplc="7480BF60">
      <w:start w:val="1"/>
      <w:numFmt w:val="bullet"/>
      <w:lvlText w:val="o"/>
      <w:lvlJc w:val="left"/>
      <w:pPr>
        <w:ind w:left="3600" w:hanging="360"/>
      </w:pPr>
      <w:rPr>
        <w:rFonts w:ascii="Courier New" w:hAnsi="Courier New" w:hint="default"/>
      </w:rPr>
    </w:lvl>
    <w:lvl w:ilvl="5" w:tplc="4C34C1CE">
      <w:start w:val="1"/>
      <w:numFmt w:val="bullet"/>
      <w:lvlText w:val=""/>
      <w:lvlJc w:val="left"/>
      <w:pPr>
        <w:ind w:left="4320" w:hanging="360"/>
      </w:pPr>
      <w:rPr>
        <w:rFonts w:ascii="Wingdings" w:hAnsi="Wingdings" w:hint="default"/>
      </w:rPr>
    </w:lvl>
    <w:lvl w:ilvl="6" w:tplc="94CE1BFA">
      <w:start w:val="1"/>
      <w:numFmt w:val="bullet"/>
      <w:lvlText w:val=""/>
      <w:lvlJc w:val="left"/>
      <w:pPr>
        <w:ind w:left="5040" w:hanging="360"/>
      </w:pPr>
      <w:rPr>
        <w:rFonts w:ascii="Symbol" w:hAnsi="Symbol" w:hint="default"/>
      </w:rPr>
    </w:lvl>
    <w:lvl w:ilvl="7" w:tplc="8634E7D0">
      <w:start w:val="1"/>
      <w:numFmt w:val="bullet"/>
      <w:lvlText w:val="o"/>
      <w:lvlJc w:val="left"/>
      <w:pPr>
        <w:ind w:left="5760" w:hanging="360"/>
      </w:pPr>
      <w:rPr>
        <w:rFonts w:ascii="Courier New" w:hAnsi="Courier New" w:hint="default"/>
      </w:rPr>
    </w:lvl>
    <w:lvl w:ilvl="8" w:tplc="A6C8E03A">
      <w:start w:val="1"/>
      <w:numFmt w:val="bullet"/>
      <w:lvlText w:val=""/>
      <w:lvlJc w:val="left"/>
      <w:pPr>
        <w:ind w:left="6480" w:hanging="360"/>
      </w:pPr>
      <w:rPr>
        <w:rFonts w:ascii="Wingdings" w:hAnsi="Wingdings" w:hint="default"/>
      </w:rPr>
    </w:lvl>
  </w:abstractNum>
  <w:abstractNum w:abstractNumId="5" w15:restartNumberingAfterBreak="0">
    <w:nsid w:val="49480109"/>
    <w:multiLevelType w:val="hybridMultilevel"/>
    <w:tmpl w:val="F2A2D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B0B74"/>
    <w:multiLevelType w:val="multilevel"/>
    <w:tmpl w:val="41B0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DE6703"/>
    <w:multiLevelType w:val="hybridMultilevel"/>
    <w:tmpl w:val="4EFA59AE"/>
    <w:lvl w:ilvl="0" w:tplc="D60E97B8">
      <w:start w:val="1"/>
      <w:numFmt w:val="bullet"/>
      <w:lvlText w:val=""/>
      <w:lvlJc w:val="left"/>
      <w:pPr>
        <w:ind w:left="720" w:hanging="360"/>
      </w:pPr>
      <w:rPr>
        <w:rFonts w:ascii="Symbol" w:hAnsi="Symbol" w:hint="default"/>
      </w:rPr>
    </w:lvl>
    <w:lvl w:ilvl="1" w:tplc="055E3F90">
      <w:start w:val="1"/>
      <w:numFmt w:val="bullet"/>
      <w:lvlText w:val="o"/>
      <w:lvlJc w:val="left"/>
      <w:pPr>
        <w:ind w:left="1440" w:hanging="360"/>
      </w:pPr>
      <w:rPr>
        <w:rFonts w:ascii="Courier New" w:hAnsi="Courier New" w:hint="default"/>
      </w:rPr>
    </w:lvl>
    <w:lvl w:ilvl="2" w:tplc="07E4F5FC">
      <w:start w:val="1"/>
      <w:numFmt w:val="bullet"/>
      <w:lvlText w:val=""/>
      <w:lvlJc w:val="left"/>
      <w:pPr>
        <w:ind w:left="2160" w:hanging="360"/>
      </w:pPr>
      <w:rPr>
        <w:rFonts w:ascii="Wingdings" w:hAnsi="Wingdings" w:hint="default"/>
      </w:rPr>
    </w:lvl>
    <w:lvl w:ilvl="3" w:tplc="456CC8C8">
      <w:start w:val="1"/>
      <w:numFmt w:val="bullet"/>
      <w:lvlText w:val=""/>
      <w:lvlJc w:val="left"/>
      <w:pPr>
        <w:ind w:left="2880" w:hanging="360"/>
      </w:pPr>
      <w:rPr>
        <w:rFonts w:ascii="Symbol" w:hAnsi="Symbol" w:hint="default"/>
      </w:rPr>
    </w:lvl>
    <w:lvl w:ilvl="4" w:tplc="40D22BA2">
      <w:start w:val="1"/>
      <w:numFmt w:val="bullet"/>
      <w:lvlText w:val="o"/>
      <w:lvlJc w:val="left"/>
      <w:pPr>
        <w:ind w:left="3600" w:hanging="360"/>
      </w:pPr>
      <w:rPr>
        <w:rFonts w:ascii="Courier New" w:hAnsi="Courier New" w:hint="default"/>
      </w:rPr>
    </w:lvl>
    <w:lvl w:ilvl="5" w:tplc="55506082">
      <w:start w:val="1"/>
      <w:numFmt w:val="bullet"/>
      <w:lvlText w:val=""/>
      <w:lvlJc w:val="left"/>
      <w:pPr>
        <w:ind w:left="4320" w:hanging="360"/>
      </w:pPr>
      <w:rPr>
        <w:rFonts w:ascii="Wingdings" w:hAnsi="Wingdings" w:hint="default"/>
      </w:rPr>
    </w:lvl>
    <w:lvl w:ilvl="6" w:tplc="DF06674C">
      <w:start w:val="1"/>
      <w:numFmt w:val="bullet"/>
      <w:lvlText w:val=""/>
      <w:lvlJc w:val="left"/>
      <w:pPr>
        <w:ind w:left="5040" w:hanging="360"/>
      </w:pPr>
      <w:rPr>
        <w:rFonts w:ascii="Symbol" w:hAnsi="Symbol" w:hint="default"/>
      </w:rPr>
    </w:lvl>
    <w:lvl w:ilvl="7" w:tplc="58AAE15E">
      <w:start w:val="1"/>
      <w:numFmt w:val="bullet"/>
      <w:lvlText w:val="o"/>
      <w:lvlJc w:val="left"/>
      <w:pPr>
        <w:ind w:left="5760" w:hanging="360"/>
      </w:pPr>
      <w:rPr>
        <w:rFonts w:ascii="Courier New" w:hAnsi="Courier New" w:hint="default"/>
      </w:rPr>
    </w:lvl>
    <w:lvl w:ilvl="8" w:tplc="7E1EDF48">
      <w:start w:val="1"/>
      <w:numFmt w:val="bullet"/>
      <w:lvlText w:val=""/>
      <w:lvlJc w:val="left"/>
      <w:pPr>
        <w:ind w:left="6480" w:hanging="360"/>
      </w:pPr>
      <w:rPr>
        <w:rFonts w:ascii="Wingdings" w:hAnsi="Wingdings" w:hint="default"/>
      </w:rPr>
    </w:lvl>
  </w:abstractNum>
  <w:abstractNum w:abstractNumId="9" w15:restartNumberingAfterBreak="0">
    <w:nsid w:val="6DC73BA7"/>
    <w:multiLevelType w:val="hybridMultilevel"/>
    <w:tmpl w:val="824E5BF6"/>
    <w:lvl w:ilvl="0" w:tplc="7B4A65F6">
      <w:start w:val="1"/>
      <w:numFmt w:val="bullet"/>
      <w:lvlText w:val=""/>
      <w:lvlJc w:val="left"/>
      <w:pPr>
        <w:ind w:left="720" w:hanging="360"/>
      </w:pPr>
      <w:rPr>
        <w:rFonts w:ascii="Symbol" w:hAnsi="Symbol" w:hint="default"/>
      </w:rPr>
    </w:lvl>
    <w:lvl w:ilvl="1" w:tplc="F56A7A4A">
      <w:start w:val="1"/>
      <w:numFmt w:val="bullet"/>
      <w:lvlText w:val="o"/>
      <w:lvlJc w:val="left"/>
      <w:pPr>
        <w:ind w:left="1440" w:hanging="360"/>
      </w:pPr>
      <w:rPr>
        <w:rFonts w:ascii="Courier New" w:hAnsi="Courier New" w:hint="default"/>
      </w:rPr>
    </w:lvl>
    <w:lvl w:ilvl="2" w:tplc="F1A01850">
      <w:start w:val="1"/>
      <w:numFmt w:val="bullet"/>
      <w:lvlText w:val=""/>
      <w:lvlJc w:val="left"/>
      <w:pPr>
        <w:ind w:left="2160" w:hanging="360"/>
      </w:pPr>
      <w:rPr>
        <w:rFonts w:ascii="Wingdings" w:hAnsi="Wingdings" w:hint="default"/>
      </w:rPr>
    </w:lvl>
    <w:lvl w:ilvl="3" w:tplc="10667728">
      <w:start w:val="1"/>
      <w:numFmt w:val="bullet"/>
      <w:lvlText w:val=""/>
      <w:lvlJc w:val="left"/>
      <w:pPr>
        <w:ind w:left="2880" w:hanging="360"/>
      </w:pPr>
      <w:rPr>
        <w:rFonts w:ascii="Symbol" w:hAnsi="Symbol" w:hint="default"/>
      </w:rPr>
    </w:lvl>
    <w:lvl w:ilvl="4" w:tplc="9F24B080">
      <w:start w:val="1"/>
      <w:numFmt w:val="bullet"/>
      <w:lvlText w:val="o"/>
      <w:lvlJc w:val="left"/>
      <w:pPr>
        <w:ind w:left="3600" w:hanging="360"/>
      </w:pPr>
      <w:rPr>
        <w:rFonts w:ascii="Courier New" w:hAnsi="Courier New" w:hint="default"/>
      </w:rPr>
    </w:lvl>
    <w:lvl w:ilvl="5" w:tplc="8CDE9C84">
      <w:start w:val="1"/>
      <w:numFmt w:val="bullet"/>
      <w:lvlText w:val=""/>
      <w:lvlJc w:val="left"/>
      <w:pPr>
        <w:ind w:left="4320" w:hanging="360"/>
      </w:pPr>
      <w:rPr>
        <w:rFonts w:ascii="Wingdings" w:hAnsi="Wingdings" w:hint="default"/>
      </w:rPr>
    </w:lvl>
    <w:lvl w:ilvl="6" w:tplc="F106F63C">
      <w:start w:val="1"/>
      <w:numFmt w:val="bullet"/>
      <w:lvlText w:val=""/>
      <w:lvlJc w:val="left"/>
      <w:pPr>
        <w:ind w:left="5040" w:hanging="360"/>
      </w:pPr>
      <w:rPr>
        <w:rFonts w:ascii="Symbol" w:hAnsi="Symbol" w:hint="default"/>
      </w:rPr>
    </w:lvl>
    <w:lvl w:ilvl="7" w:tplc="ED3483DC">
      <w:start w:val="1"/>
      <w:numFmt w:val="bullet"/>
      <w:lvlText w:val="o"/>
      <w:lvlJc w:val="left"/>
      <w:pPr>
        <w:ind w:left="5760" w:hanging="360"/>
      </w:pPr>
      <w:rPr>
        <w:rFonts w:ascii="Courier New" w:hAnsi="Courier New" w:hint="default"/>
      </w:rPr>
    </w:lvl>
    <w:lvl w:ilvl="8" w:tplc="ED3EF932">
      <w:start w:val="1"/>
      <w:numFmt w:val="bullet"/>
      <w:lvlText w:val=""/>
      <w:lvlJc w:val="left"/>
      <w:pPr>
        <w:ind w:left="6480" w:hanging="360"/>
      </w:pPr>
      <w:rPr>
        <w:rFonts w:ascii="Wingdings" w:hAnsi="Wingdings" w:hint="default"/>
      </w:rPr>
    </w:lvl>
  </w:abstractNum>
  <w:abstractNum w:abstractNumId="10" w15:restartNumberingAfterBreak="0">
    <w:nsid w:val="712D14B6"/>
    <w:multiLevelType w:val="hybridMultilevel"/>
    <w:tmpl w:val="A682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B23BD"/>
    <w:multiLevelType w:val="hybridMultilevel"/>
    <w:tmpl w:val="3762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8"/>
  </w:num>
  <w:num w:numId="5">
    <w:abstractNumId w:val="4"/>
  </w:num>
  <w:num w:numId="6">
    <w:abstractNumId w:val="10"/>
  </w:num>
  <w:num w:numId="7">
    <w:abstractNumId w:val="11"/>
  </w:num>
  <w:num w:numId="8">
    <w:abstractNumId w:val="7"/>
  </w:num>
  <w:num w:numId="9">
    <w:abstractNumId w:val="0"/>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1294"/>
    <w:rsid w:val="0002488F"/>
    <w:rsid w:val="00063322"/>
    <w:rsid w:val="000D64F0"/>
    <w:rsid w:val="000F49F1"/>
    <w:rsid w:val="00120154"/>
    <w:rsid w:val="00136B7B"/>
    <w:rsid w:val="001949BD"/>
    <w:rsid w:val="00195BF3"/>
    <w:rsid w:val="001D7198"/>
    <w:rsid w:val="001E37CE"/>
    <w:rsid w:val="002407D2"/>
    <w:rsid w:val="00251B02"/>
    <w:rsid w:val="00251C16"/>
    <w:rsid w:val="00272843"/>
    <w:rsid w:val="00284948"/>
    <w:rsid w:val="00294571"/>
    <w:rsid w:val="0029747B"/>
    <w:rsid w:val="002C38AC"/>
    <w:rsid w:val="00301FC0"/>
    <w:rsid w:val="00303B8C"/>
    <w:rsid w:val="0033501E"/>
    <w:rsid w:val="003634CC"/>
    <w:rsid w:val="003908ED"/>
    <w:rsid w:val="003A1EC7"/>
    <w:rsid w:val="003A43AE"/>
    <w:rsid w:val="003B2DF2"/>
    <w:rsid w:val="003D75B4"/>
    <w:rsid w:val="00440282"/>
    <w:rsid w:val="00443BC2"/>
    <w:rsid w:val="0046184D"/>
    <w:rsid w:val="004F3708"/>
    <w:rsid w:val="00542405"/>
    <w:rsid w:val="00552FB3"/>
    <w:rsid w:val="00573D68"/>
    <w:rsid w:val="005B0894"/>
    <w:rsid w:val="005C0BF0"/>
    <w:rsid w:val="005D61DD"/>
    <w:rsid w:val="00677901"/>
    <w:rsid w:val="006A37DF"/>
    <w:rsid w:val="006D4CE6"/>
    <w:rsid w:val="006E5229"/>
    <w:rsid w:val="007018C3"/>
    <w:rsid w:val="00712773"/>
    <w:rsid w:val="0078729F"/>
    <w:rsid w:val="007878AF"/>
    <w:rsid w:val="007A1668"/>
    <w:rsid w:val="007A4731"/>
    <w:rsid w:val="007C2A18"/>
    <w:rsid w:val="007E7789"/>
    <w:rsid w:val="00880A45"/>
    <w:rsid w:val="008A7646"/>
    <w:rsid w:val="008D2770"/>
    <w:rsid w:val="008D2EC9"/>
    <w:rsid w:val="00905522"/>
    <w:rsid w:val="00910CEC"/>
    <w:rsid w:val="009221FA"/>
    <w:rsid w:val="009267CB"/>
    <w:rsid w:val="00934615"/>
    <w:rsid w:val="00940B0B"/>
    <w:rsid w:val="00953203"/>
    <w:rsid w:val="009C18F6"/>
    <w:rsid w:val="009E72CD"/>
    <w:rsid w:val="009F4014"/>
    <w:rsid w:val="00A01BC7"/>
    <w:rsid w:val="00A05F2C"/>
    <w:rsid w:val="00A20D6D"/>
    <w:rsid w:val="00A5720E"/>
    <w:rsid w:val="00A62BCE"/>
    <w:rsid w:val="00A6422D"/>
    <w:rsid w:val="00A81333"/>
    <w:rsid w:val="00AA0288"/>
    <w:rsid w:val="00AF6730"/>
    <w:rsid w:val="00B67744"/>
    <w:rsid w:val="00BA1246"/>
    <w:rsid w:val="00BD0C38"/>
    <w:rsid w:val="00BE314E"/>
    <w:rsid w:val="00BE3C1D"/>
    <w:rsid w:val="00BF5557"/>
    <w:rsid w:val="00BF59FC"/>
    <w:rsid w:val="00C065B8"/>
    <w:rsid w:val="00C14136"/>
    <w:rsid w:val="00C251EE"/>
    <w:rsid w:val="00C25CAD"/>
    <w:rsid w:val="00C44DDD"/>
    <w:rsid w:val="00CA3870"/>
    <w:rsid w:val="00CB3957"/>
    <w:rsid w:val="00CD40A3"/>
    <w:rsid w:val="00CF6B3F"/>
    <w:rsid w:val="00D17A6C"/>
    <w:rsid w:val="00D2263A"/>
    <w:rsid w:val="00D3075B"/>
    <w:rsid w:val="00D37DCE"/>
    <w:rsid w:val="00D41006"/>
    <w:rsid w:val="00D4121B"/>
    <w:rsid w:val="00D41AB6"/>
    <w:rsid w:val="00D9506C"/>
    <w:rsid w:val="00DB59CC"/>
    <w:rsid w:val="00DD202A"/>
    <w:rsid w:val="00E46D9D"/>
    <w:rsid w:val="00E6399B"/>
    <w:rsid w:val="00F00CD3"/>
    <w:rsid w:val="00F16D3C"/>
    <w:rsid w:val="00FA4AFE"/>
    <w:rsid w:val="0121CF64"/>
    <w:rsid w:val="014E3116"/>
    <w:rsid w:val="01D880A3"/>
    <w:rsid w:val="033C2FF7"/>
    <w:rsid w:val="036EF3C8"/>
    <w:rsid w:val="04BD334F"/>
    <w:rsid w:val="052E1EAB"/>
    <w:rsid w:val="05938DAF"/>
    <w:rsid w:val="05A8FB77"/>
    <w:rsid w:val="05DA8AC7"/>
    <w:rsid w:val="05EE5CB7"/>
    <w:rsid w:val="05F70C80"/>
    <w:rsid w:val="07589C3F"/>
    <w:rsid w:val="0838835C"/>
    <w:rsid w:val="08E0936C"/>
    <w:rsid w:val="092D14E0"/>
    <w:rsid w:val="09C13553"/>
    <w:rsid w:val="09E74C54"/>
    <w:rsid w:val="0AA0FB17"/>
    <w:rsid w:val="0B376822"/>
    <w:rsid w:val="0C2E7DE4"/>
    <w:rsid w:val="0D9659DC"/>
    <w:rsid w:val="0D965B9B"/>
    <w:rsid w:val="0DC0EA42"/>
    <w:rsid w:val="0E58C4A1"/>
    <w:rsid w:val="0F0699E5"/>
    <w:rsid w:val="0F0784BD"/>
    <w:rsid w:val="0F2437CE"/>
    <w:rsid w:val="102B273E"/>
    <w:rsid w:val="129DEF7F"/>
    <w:rsid w:val="12BBF461"/>
    <w:rsid w:val="139A69DC"/>
    <w:rsid w:val="13BE3F0D"/>
    <w:rsid w:val="1524B3AB"/>
    <w:rsid w:val="1627C01F"/>
    <w:rsid w:val="169CC75C"/>
    <w:rsid w:val="16AFE70C"/>
    <w:rsid w:val="17F652CF"/>
    <w:rsid w:val="18A5503B"/>
    <w:rsid w:val="18E6AC8B"/>
    <w:rsid w:val="19906DE3"/>
    <w:rsid w:val="19BD7F8B"/>
    <w:rsid w:val="19F71A7B"/>
    <w:rsid w:val="1AC613C2"/>
    <w:rsid w:val="1B001D0A"/>
    <w:rsid w:val="1BD93700"/>
    <w:rsid w:val="1C5E08F0"/>
    <w:rsid w:val="1C9F6261"/>
    <w:rsid w:val="1D39FF55"/>
    <w:rsid w:val="1DE83F2C"/>
    <w:rsid w:val="1DF0E031"/>
    <w:rsid w:val="1F52990F"/>
    <w:rsid w:val="1F96EE04"/>
    <w:rsid w:val="208B28E0"/>
    <w:rsid w:val="21179402"/>
    <w:rsid w:val="22A9632E"/>
    <w:rsid w:val="233695E9"/>
    <w:rsid w:val="24BD880E"/>
    <w:rsid w:val="2643A965"/>
    <w:rsid w:val="264730D2"/>
    <w:rsid w:val="26C76AE7"/>
    <w:rsid w:val="2707A8DF"/>
    <w:rsid w:val="295EAD4C"/>
    <w:rsid w:val="29660F9A"/>
    <w:rsid w:val="2983D025"/>
    <w:rsid w:val="29CA86D4"/>
    <w:rsid w:val="2A7D8384"/>
    <w:rsid w:val="2AEB4BCD"/>
    <w:rsid w:val="2B1D52C5"/>
    <w:rsid w:val="2B48376D"/>
    <w:rsid w:val="2C16F21B"/>
    <w:rsid w:val="2C701673"/>
    <w:rsid w:val="2C8D4AB7"/>
    <w:rsid w:val="2D34B0CA"/>
    <w:rsid w:val="2E12FABA"/>
    <w:rsid w:val="2EA2A2AD"/>
    <w:rsid w:val="2EF5F217"/>
    <w:rsid w:val="2FBA9312"/>
    <w:rsid w:val="30152ED9"/>
    <w:rsid w:val="306B03AF"/>
    <w:rsid w:val="313D5E26"/>
    <w:rsid w:val="31541E62"/>
    <w:rsid w:val="31B5729B"/>
    <w:rsid w:val="3336BA78"/>
    <w:rsid w:val="33BD1DA1"/>
    <w:rsid w:val="34414CE8"/>
    <w:rsid w:val="34422F9B"/>
    <w:rsid w:val="3495CBB3"/>
    <w:rsid w:val="34EC1CC0"/>
    <w:rsid w:val="354F45A7"/>
    <w:rsid w:val="3580B8CE"/>
    <w:rsid w:val="35B62A44"/>
    <w:rsid w:val="35E00B3E"/>
    <w:rsid w:val="35F1F74C"/>
    <w:rsid w:val="3616BDEF"/>
    <w:rsid w:val="363ACA3A"/>
    <w:rsid w:val="36E0A17B"/>
    <w:rsid w:val="3707F1BC"/>
    <w:rsid w:val="3822EB1E"/>
    <w:rsid w:val="38A276A2"/>
    <w:rsid w:val="39A2C640"/>
    <w:rsid w:val="3C685D15"/>
    <w:rsid w:val="3C91B9BF"/>
    <w:rsid w:val="3C95DB65"/>
    <w:rsid w:val="3D69494B"/>
    <w:rsid w:val="3E15E487"/>
    <w:rsid w:val="3EA38315"/>
    <w:rsid w:val="3EBAFE0F"/>
    <w:rsid w:val="3EBFB03E"/>
    <w:rsid w:val="3FAA9764"/>
    <w:rsid w:val="3FDE9386"/>
    <w:rsid w:val="406C4311"/>
    <w:rsid w:val="4179F2B7"/>
    <w:rsid w:val="417D3944"/>
    <w:rsid w:val="418AD135"/>
    <w:rsid w:val="4282A086"/>
    <w:rsid w:val="461CAFE9"/>
    <w:rsid w:val="461E7A6E"/>
    <w:rsid w:val="472FF161"/>
    <w:rsid w:val="4765D199"/>
    <w:rsid w:val="476D716C"/>
    <w:rsid w:val="478BAEDB"/>
    <w:rsid w:val="47E92505"/>
    <w:rsid w:val="485B2449"/>
    <w:rsid w:val="48F719FF"/>
    <w:rsid w:val="4946CA84"/>
    <w:rsid w:val="4A374FAC"/>
    <w:rsid w:val="4A9852D6"/>
    <w:rsid w:val="4B03E1B7"/>
    <w:rsid w:val="4B04B341"/>
    <w:rsid w:val="4E3C71B4"/>
    <w:rsid w:val="4F622D51"/>
    <w:rsid w:val="505F4C5E"/>
    <w:rsid w:val="51515E74"/>
    <w:rsid w:val="52A4CCB4"/>
    <w:rsid w:val="53059AF5"/>
    <w:rsid w:val="53D91DE7"/>
    <w:rsid w:val="53EF7BDA"/>
    <w:rsid w:val="5452410C"/>
    <w:rsid w:val="54D565BC"/>
    <w:rsid w:val="555D54F8"/>
    <w:rsid w:val="5729D713"/>
    <w:rsid w:val="573E8FD0"/>
    <w:rsid w:val="574ACDF0"/>
    <w:rsid w:val="578F0883"/>
    <w:rsid w:val="5835525F"/>
    <w:rsid w:val="58EF8806"/>
    <w:rsid w:val="5C334A4A"/>
    <w:rsid w:val="5C4C88E0"/>
    <w:rsid w:val="5C5C5841"/>
    <w:rsid w:val="5CD0F937"/>
    <w:rsid w:val="5CDE9688"/>
    <w:rsid w:val="5CF920CA"/>
    <w:rsid w:val="5D5FB076"/>
    <w:rsid w:val="5D9384FB"/>
    <w:rsid w:val="5DC9DDF9"/>
    <w:rsid w:val="5EC6E74A"/>
    <w:rsid w:val="5FAFE74B"/>
    <w:rsid w:val="608858BD"/>
    <w:rsid w:val="60AB4044"/>
    <w:rsid w:val="60F12C9B"/>
    <w:rsid w:val="612CF98C"/>
    <w:rsid w:val="61997188"/>
    <w:rsid w:val="61BE72F2"/>
    <w:rsid w:val="62366F4F"/>
    <w:rsid w:val="62B724C9"/>
    <w:rsid w:val="639E8493"/>
    <w:rsid w:val="63D98FB6"/>
    <w:rsid w:val="6408FF4F"/>
    <w:rsid w:val="643ABF97"/>
    <w:rsid w:val="64B48217"/>
    <w:rsid w:val="65688F0F"/>
    <w:rsid w:val="66461C86"/>
    <w:rsid w:val="66F84ADF"/>
    <w:rsid w:val="6755D7F0"/>
    <w:rsid w:val="67613073"/>
    <w:rsid w:val="6792A235"/>
    <w:rsid w:val="67C51415"/>
    <w:rsid w:val="68A04981"/>
    <w:rsid w:val="69056FE3"/>
    <w:rsid w:val="6916F944"/>
    <w:rsid w:val="69F82267"/>
    <w:rsid w:val="6AA7F363"/>
    <w:rsid w:val="6ABDAB96"/>
    <w:rsid w:val="6C5664C3"/>
    <w:rsid w:val="6D19575B"/>
    <w:rsid w:val="6E52FDAF"/>
    <w:rsid w:val="6ED1E5C0"/>
    <w:rsid w:val="6F77883E"/>
    <w:rsid w:val="71520A3F"/>
    <w:rsid w:val="721F0324"/>
    <w:rsid w:val="745D1F9F"/>
    <w:rsid w:val="74DE1C23"/>
    <w:rsid w:val="75557685"/>
    <w:rsid w:val="755A4E4C"/>
    <w:rsid w:val="75CB52ED"/>
    <w:rsid w:val="7743148F"/>
    <w:rsid w:val="783F892A"/>
    <w:rsid w:val="78A74925"/>
    <w:rsid w:val="7961F049"/>
    <w:rsid w:val="7A0F82AF"/>
    <w:rsid w:val="7A95242C"/>
    <w:rsid w:val="7B71DFA3"/>
    <w:rsid w:val="7BF3C8C9"/>
    <w:rsid w:val="7C203C41"/>
    <w:rsid w:val="7C5F9939"/>
    <w:rsid w:val="7CFA8E5E"/>
    <w:rsid w:val="7D6CE157"/>
    <w:rsid w:val="7DA8C386"/>
    <w:rsid w:val="7DAEB4AB"/>
    <w:rsid w:val="7E57EEF5"/>
    <w:rsid w:val="7F51A255"/>
    <w:rsid w:val="7F7ED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3D21"/>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paragraph" w:customStyle="1" w:styleId="paragraph">
    <w:name w:val="paragraph"/>
    <w:basedOn w:val="Normal"/>
    <w:rsid w:val="00C141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4136"/>
  </w:style>
  <w:style w:type="character" w:customStyle="1" w:styleId="eop">
    <w:name w:val="eop"/>
    <w:basedOn w:val="DefaultParagraphFont"/>
    <w:rsid w:val="00C14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389231">
      <w:bodyDiv w:val="1"/>
      <w:marLeft w:val="0"/>
      <w:marRight w:val="0"/>
      <w:marTop w:val="0"/>
      <w:marBottom w:val="0"/>
      <w:divBdr>
        <w:top w:val="none" w:sz="0" w:space="0" w:color="auto"/>
        <w:left w:val="none" w:sz="0" w:space="0" w:color="auto"/>
        <w:bottom w:val="none" w:sz="0" w:space="0" w:color="auto"/>
        <w:right w:val="none" w:sz="0" w:space="0" w:color="auto"/>
      </w:divBdr>
      <w:divsChild>
        <w:div w:id="1096362172">
          <w:marLeft w:val="0"/>
          <w:marRight w:val="0"/>
          <w:marTop w:val="0"/>
          <w:marBottom w:val="0"/>
          <w:divBdr>
            <w:top w:val="none" w:sz="0" w:space="0" w:color="auto"/>
            <w:left w:val="none" w:sz="0" w:space="0" w:color="auto"/>
            <w:bottom w:val="none" w:sz="0" w:space="0" w:color="auto"/>
            <w:right w:val="none" w:sz="0" w:space="0" w:color="auto"/>
          </w:divBdr>
          <w:divsChild>
            <w:div w:id="558444623">
              <w:marLeft w:val="0"/>
              <w:marRight w:val="0"/>
              <w:marTop w:val="0"/>
              <w:marBottom w:val="0"/>
              <w:divBdr>
                <w:top w:val="none" w:sz="0" w:space="0" w:color="auto"/>
                <w:left w:val="none" w:sz="0" w:space="0" w:color="auto"/>
                <w:bottom w:val="none" w:sz="0" w:space="0" w:color="auto"/>
                <w:right w:val="none" w:sz="0" w:space="0" w:color="auto"/>
              </w:divBdr>
            </w:div>
            <w:div w:id="442728285">
              <w:marLeft w:val="0"/>
              <w:marRight w:val="0"/>
              <w:marTop w:val="0"/>
              <w:marBottom w:val="0"/>
              <w:divBdr>
                <w:top w:val="none" w:sz="0" w:space="0" w:color="auto"/>
                <w:left w:val="none" w:sz="0" w:space="0" w:color="auto"/>
                <w:bottom w:val="none" w:sz="0" w:space="0" w:color="auto"/>
                <w:right w:val="none" w:sz="0" w:space="0" w:color="auto"/>
              </w:divBdr>
            </w:div>
          </w:divsChild>
        </w:div>
        <w:div w:id="139927876">
          <w:marLeft w:val="0"/>
          <w:marRight w:val="0"/>
          <w:marTop w:val="0"/>
          <w:marBottom w:val="0"/>
          <w:divBdr>
            <w:top w:val="none" w:sz="0" w:space="0" w:color="auto"/>
            <w:left w:val="none" w:sz="0" w:space="0" w:color="auto"/>
            <w:bottom w:val="none" w:sz="0" w:space="0" w:color="auto"/>
            <w:right w:val="none" w:sz="0" w:space="0" w:color="auto"/>
          </w:divBdr>
          <w:divsChild>
            <w:div w:id="1463956632">
              <w:marLeft w:val="0"/>
              <w:marRight w:val="0"/>
              <w:marTop w:val="0"/>
              <w:marBottom w:val="0"/>
              <w:divBdr>
                <w:top w:val="none" w:sz="0" w:space="0" w:color="auto"/>
                <w:left w:val="none" w:sz="0" w:space="0" w:color="auto"/>
                <w:bottom w:val="none" w:sz="0" w:space="0" w:color="auto"/>
                <w:right w:val="none" w:sz="0" w:space="0" w:color="auto"/>
              </w:divBdr>
            </w:div>
            <w:div w:id="1238056474">
              <w:marLeft w:val="0"/>
              <w:marRight w:val="0"/>
              <w:marTop w:val="0"/>
              <w:marBottom w:val="0"/>
              <w:divBdr>
                <w:top w:val="none" w:sz="0" w:space="0" w:color="auto"/>
                <w:left w:val="none" w:sz="0" w:space="0" w:color="auto"/>
                <w:bottom w:val="none" w:sz="0" w:space="0" w:color="auto"/>
                <w:right w:val="none" w:sz="0" w:space="0" w:color="auto"/>
              </w:divBdr>
            </w:div>
          </w:divsChild>
        </w:div>
        <w:div w:id="2029982109">
          <w:marLeft w:val="0"/>
          <w:marRight w:val="0"/>
          <w:marTop w:val="0"/>
          <w:marBottom w:val="0"/>
          <w:divBdr>
            <w:top w:val="none" w:sz="0" w:space="0" w:color="auto"/>
            <w:left w:val="none" w:sz="0" w:space="0" w:color="auto"/>
            <w:bottom w:val="none" w:sz="0" w:space="0" w:color="auto"/>
            <w:right w:val="none" w:sz="0" w:space="0" w:color="auto"/>
          </w:divBdr>
          <w:divsChild>
            <w:div w:id="909003941">
              <w:marLeft w:val="0"/>
              <w:marRight w:val="0"/>
              <w:marTop w:val="0"/>
              <w:marBottom w:val="0"/>
              <w:divBdr>
                <w:top w:val="none" w:sz="0" w:space="0" w:color="auto"/>
                <w:left w:val="none" w:sz="0" w:space="0" w:color="auto"/>
                <w:bottom w:val="none" w:sz="0" w:space="0" w:color="auto"/>
                <w:right w:val="none" w:sz="0" w:space="0" w:color="auto"/>
              </w:divBdr>
            </w:div>
          </w:divsChild>
        </w:div>
        <w:div w:id="289630569">
          <w:marLeft w:val="0"/>
          <w:marRight w:val="0"/>
          <w:marTop w:val="0"/>
          <w:marBottom w:val="0"/>
          <w:divBdr>
            <w:top w:val="none" w:sz="0" w:space="0" w:color="auto"/>
            <w:left w:val="none" w:sz="0" w:space="0" w:color="auto"/>
            <w:bottom w:val="none" w:sz="0" w:space="0" w:color="auto"/>
            <w:right w:val="none" w:sz="0" w:space="0" w:color="auto"/>
          </w:divBdr>
          <w:divsChild>
            <w:div w:id="10761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EFC2A2-DB65-4BF2-99D6-AAD6D1BCFBC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f0717285-bcbf-4977-8cc6-7b26a3c4e9a2"/>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BC19360-457B-4E2B-8865-D6E1FD351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FFE3B2-1DDF-4317-9972-1A93FB332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955</Words>
  <Characters>5445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Victoria Nagy</cp:lastModifiedBy>
  <cp:revision>14</cp:revision>
  <dcterms:created xsi:type="dcterms:W3CDTF">2020-05-14T13:14:00Z</dcterms:created>
  <dcterms:modified xsi:type="dcterms:W3CDTF">2020-05-28T18:56:00Z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