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3482" w14:textId="20B44229" w:rsidR="36B6BFF0" w:rsidRDefault="00AB4D81">
      <w:bookmarkStart w:id="0" w:name="_GoBack"/>
      <w:bookmarkEnd w:id="0"/>
      <w:r w:rsidRPr="00CE52E7">
        <w:rPr>
          <w:rFonts w:ascii="Times New Roman" w:hAnsi="Times New Roman" w:cs="Times New Roman"/>
          <w:noProof/>
          <w:lang w:eastAsia="en-GB"/>
        </w:rPr>
        <w:drawing>
          <wp:anchor distT="36576" distB="36576" distL="36576" distR="36576" simplePos="0" relativeHeight="251666432" behindDoc="0" locked="0" layoutInCell="1" allowOverlap="1" wp14:anchorId="4711476A" wp14:editId="06CC4727">
            <wp:simplePos x="0" y="0"/>
            <wp:positionH relativeFrom="column">
              <wp:posOffset>6055890</wp:posOffset>
            </wp:positionH>
            <wp:positionV relativeFrom="paragraph">
              <wp:posOffset>8255</wp:posOffset>
            </wp:positionV>
            <wp:extent cx="674370" cy="677442"/>
            <wp:effectExtent l="0" t="0" r="0" b="889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 cy="6774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2461"/>
        <w:tblW w:w="10768" w:type="dxa"/>
        <w:tblLook w:val="04A0" w:firstRow="1" w:lastRow="0" w:firstColumn="1" w:lastColumn="0" w:noHBand="0" w:noVBand="1"/>
      </w:tblPr>
      <w:tblGrid>
        <w:gridCol w:w="4801"/>
        <w:gridCol w:w="5967"/>
      </w:tblGrid>
      <w:tr w:rsidR="00C25CAD" w:rsidRPr="00CE52E7" w14:paraId="03A22E43" w14:textId="77777777" w:rsidTr="52C70088">
        <w:tc>
          <w:tcPr>
            <w:tcW w:w="10768" w:type="dxa"/>
            <w:gridSpan w:val="2"/>
          </w:tcPr>
          <w:p w14:paraId="40944563" w14:textId="29741CC3" w:rsidR="00C25CAD" w:rsidRPr="00CE52E7" w:rsidRDefault="00A6422D" w:rsidP="52C70088">
            <w:pPr>
              <w:jc w:val="center"/>
              <w:rPr>
                <w:rFonts w:ascii="Twinkl Cursive Unlooped" w:eastAsia="Twinkl Cursive Unlooped" w:hAnsi="Twinkl Cursive Unlooped" w:cs="Twinkl Cursive Unlooped"/>
                <w:b/>
                <w:bCs/>
                <w:color w:val="FF0000"/>
              </w:rPr>
            </w:pPr>
            <w:r w:rsidRPr="00CE52E7">
              <w:rPr>
                <w:rFonts w:ascii="Twinkl Cursive Unlooped" w:hAnsi="Twinkl Cursive Unlooped"/>
                <w:b/>
                <w:noProof/>
                <w:color w:val="FF0000"/>
                <w:lang w:eastAsia="en-GB"/>
              </w:rPr>
              <mc:AlternateContent>
                <mc:Choice Requires="wps">
                  <w:drawing>
                    <wp:anchor distT="0" distB="0" distL="114300" distR="114300" simplePos="0" relativeHeight="251664384" behindDoc="0" locked="0" layoutInCell="1" allowOverlap="1" wp14:anchorId="309DABA2"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309DABA2">
                      <v:stroke joinstyle="miter"/>
                      <v:path gradientshapeok="t" o:connecttype="rect"/>
                    </v:shapetype>
                    <v:shape id="Text Box 11"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v:textbox>
                        <w:txbxContent>
                          <w:p w:rsidR="00A6422D" w:rsidRDefault="00A6422D" w14:paraId="672A6659" w14:textId="77777777"/>
                        </w:txbxContent>
                      </v:textbox>
                    </v:shape>
                  </w:pict>
                </mc:Fallback>
              </mc:AlternateContent>
            </w:r>
            <w:r w:rsidR="00C25CAD" w:rsidRPr="52C70088">
              <w:rPr>
                <w:rFonts w:ascii="Twinkl Cursive Unlooped" w:eastAsia="Twinkl Cursive Unlooped" w:hAnsi="Twinkl Cursive Unlooped" w:cs="Twinkl Cursive Unlooped"/>
                <w:b/>
                <w:bCs/>
                <w:color w:val="FF0000"/>
              </w:rPr>
              <w:t xml:space="preserve">Learning Project WEEK </w:t>
            </w:r>
            <w:r w:rsidR="77965CBB" w:rsidRPr="52C70088">
              <w:rPr>
                <w:rFonts w:ascii="Twinkl Cursive Unlooped" w:eastAsia="Twinkl Cursive Unlooped" w:hAnsi="Twinkl Cursive Unlooped" w:cs="Twinkl Cursive Unlooped"/>
                <w:b/>
                <w:bCs/>
                <w:color w:val="FF0000"/>
              </w:rPr>
              <w:t xml:space="preserve">9 – Under </w:t>
            </w:r>
            <w:r w:rsidR="344BCC5C" w:rsidRPr="52C70088">
              <w:rPr>
                <w:rFonts w:ascii="Twinkl Cursive Unlooped" w:eastAsia="Twinkl Cursive Unlooped" w:hAnsi="Twinkl Cursive Unlooped" w:cs="Twinkl Cursive Unlooped"/>
                <w:b/>
                <w:bCs/>
                <w:color w:val="FF0000"/>
              </w:rPr>
              <w:t>t</w:t>
            </w:r>
            <w:r w:rsidR="77965CBB" w:rsidRPr="52C70088">
              <w:rPr>
                <w:rFonts w:ascii="Twinkl Cursive Unlooped" w:eastAsia="Twinkl Cursive Unlooped" w:hAnsi="Twinkl Cursive Unlooped" w:cs="Twinkl Cursive Unlooped"/>
                <w:b/>
                <w:bCs/>
                <w:color w:val="FF0000"/>
              </w:rPr>
              <w:t>he Sea</w:t>
            </w:r>
            <w:r w:rsidR="657E981F" w:rsidRPr="52C70088">
              <w:rPr>
                <w:rFonts w:ascii="Twinkl Cursive Unlooped" w:eastAsia="Twinkl Cursive Unlooped" w:hAnsi="Twinkl Cursive Unlooped" w:cs="Twinkl Cursive Unlooped"/>
                <w:b/>
                <w:bCs/>
                <w:color w:val="FF0000"/>
              </w:rPr>
              <w:t>. WC 15.06.2020</w:t>
            </w:r>
          </w:p>
        </w:tc>
      </w:tr>
      <w:tr w:rsidR="00C25CAD" w:rsidRPr="00CE52E7" w14:paraId="6EE08E31" w14:textId="77777777" w:rsidTr="52C70088">
        <w:tc>
          <w:tcPr>
            <w:tcW w:w="10768" w:type="dxa"/>
            <w:gridSpan w:val="2"/>
          </w:tcPr>
          <w:p w14:paraId="4E5EDB68" w14:textId="77777777" w:rsidR="00C25CAD" w:rsidRPr="00CE52E7" w:rsidRDefault="00F16D3C" w:rsidP="52C70088">
            <w:pPr>
              <w:jc w:val="center"/>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rPr>
              <w:t>Year group: 3/4</w:t>
            </w:r>
          </w:p>
        </w:tc>
      </w:tr>
      <w:tr w:rsidR="004A2472" w:rsidRPr="00CE52E7" w14:paraId="11979315" w14:textId="77777777" w:rsidTr="52C70088">
        <w:tc>
          <w:tcPr>
            <w:tcW w:w="5680" w:type="dxa"/>
          </w:tcPr>
          <w:p w14:paraId="54E10F00" w14:textId="77777777" w:rsidR="004A2472" w:rsidRDefault="00101B78" w:rsidP="52C70088">
            <w:pPr>
              <w:jc w:val="center"/>
              <w:rPr>
                <w:rFonts w:ascii="Twinkl Cursive Unlooped" w:eastAsia="Twinkl Cursive Unlooped" w:hAnsi="Twinkl Cursive Unlooped" w:cs="Twinkl Cursive Unlooped"/>
                <w:b/>
                <w:bCs/>
              </w:rPr>
            </w:pPr>
            <w:r>
              <w:pict w14:anchorId="5E5D3F59">
                <v:shapetype id="_x0000_t202" coordsize="21600,21600" o:spt="202" path="m,l,21600r21600,l21600,xe">
                  <v:stroke joinstyle="miter"/>
                  <v:path gradientshapeok="t" o:connecttype="rect"/>
                </v:shapetype>
                <v:shape id="Text Box 1" o:spid="_x0000_s1026" type="#_x0000_t202" style="position:absolute;left:0;text-align:left;margin-left:220.85pt;margin-top:2.3pt;width:45.75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" fillcolor="white [3201]" strokecolor="white [3212]" strokeweight=".5pt">
                  <v:textbox>
                    <w:txbxContent>
                      <w:p w14:paraId="4B109B60" w14:textId="77777777" w:rsidR="004A2472" w:rsidRDefault="00101B78">
                        <w:r>
                          <w:rPr>
                            <w:sz w:val="20"/>
                            <w:szCs w:val="20"/>
                            <w:lang w:eastAsia="en-GB"/>
                          </w:rPr>
                          <w:pict w14:anchorId="3A543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i1026" type="#_x0000_t75" style="width:38.25pt;height:25.5pt;visibility:visible;mso-wrap-style:square">
                              <v:imagedata r:id="rId10" o:title="" croptop="11380f" cropbottom="38101f" cropleft="42016f" cropright="6684f"/>
                            </v:shape>
                          </w:pict>
                        </w:r>
                      </w:p>
                    </w:txbxContent>
                  </v:textbox>
                </v:shape>
              </w:pict>
            </w:r>
            <w:r w:rsidR="004A2472" w:rsidRPr="52C70088">
              <w:rPr>
                <w:rFonts w:ascii="Twinkl Cursive Unlooped" w:eastAsia="Twinkl Cursive Unlooped" w:hAnsi="Twinkl Cursive Unlooped" w:cs="Twinkl Cursive Unlooped"/>
                <w:b/>
                <w:bCs/>
              </w:rPr>
              <w:t>Suggested Maths Activities</w:t>
            </w:r>
          </w:p>
          <w:p w14:paraId="590945A5" w14:textId="357DA1F3" w:rsidR="004A2472" w:rsidRDefault="004A2472" w:rsidP="52C70088">
            <w:pPr>
              <w:jc w:val="center"/>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rPr>
              <w:t xml:space="preserve">for Week </w:t>
            </w:r>
            <w:r w:rsidR="2A24E744" w:rsidRPr="52C70088">
              <w:rPr>
                <w:rFonts w:ascii="Twinkl Cursive Unlooped" w:eastAsia="Twinkl Cursive Unlooped" w:hAnsi="Twinkl Cursive Unlooped" w:cs="Twinkl Cursive Unlooped"/>
                <w:b/>
                <w:bCs/>
              </w:rPr>
              <w:t>9</w:t>
            </w:r>
          </w:p>
          <w:p w14:paraId="6A05A809" w14:textId="77777777" w:rsidR="004A2472" w:rsidRPr="00CE52E7" w:rsidRDefault="004A2472" w:rsidP="52C70088">
            <w:pPr>
              <w:jc w:val="center"/>
              <w:rPr>
                <w:rFonts w:ascii="Twinkl Cursive Unlooped" w:eastAsia="Twinkl Cursive Unlooped" w:hAnsi="Twinkl Cursive Unlooped" w:cs="Twinkl Cursive Unlooped"/>
                <w:b/>
                <w:bCs/>
              </w:rPr>
            </w:pPr>
          </w:p>
        </w:tc>
        <w:tc>
          <w:tcPr>
            <w:tcW w:w="5088" w:type="dxa"/>
          </w:tcPr>
          <w:p w14:paraId="4A2EE507" w14:textId="77777777" w:rsidR="004A2472" w:rsidRDefault="00101B78" w:rsidP="52C70088">
            <w:pPr>
              <w:jc w:val="center"/>
              <w:rPr>
                <w:rFonts w:ascii="Twinkl Cursive Unlooped" w:eastAsia="Twinkl Cursive Unlooped" w:hAnsi="Twinkl Cursive Unlooped" w:cs="Twinkl Cursive Unlooped"/>
                <w:b/>
                <w:bCs/>
              </w:rPr>
            </w:pPr>
            <w:r>
              <w:pict w14:anchorId="53C1B231">
                <v:shape id="Text Box 4" o:spid="_x0000_s1027" type="#_x0000_t202" style="position:absolute;left:0;text-align:left;margin-left:201.9pt;margin-top:3.6pt;width:43.9pt;height:35.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0Ewh4HAwAAEAcAAB8AAAAAAAAA&#10;AAAAAAAAIAIAAGNsaXBib2FyZC9kcmF3aW5ncy9kcmF3aW5nMS54bWxQSwECLQAUAAYACAAAACEA&#10;kS1qSVgGAAAPGgAAGgAAAAAAAAAAAAAAAABkBQAAY2xpcGJvYXJkL3RoZW1lL3RoZW1lMS54bWxQ&#10;SwECLQAUAAYACAAAACEAnGZGQbsAAAAkAQAAKgAAAAAAAAAAAAAAAAD0CwAAY2xpcGJvYXJkL2Ry&#10;YXdpbmdzL19yZWxzL2RyYXdpbmcxLnhtbC5yZWxzUEsFBgAAAAAFAAUAZwEAAPcMAAAAAA==&#10;" fillcolor="white [3201]" strokecolor="white [3212]" strokeweight=".5pt">
                  <v:textbox>
                    <w:txbxContent>
                      <w:p w14:paraId="03FAA056" w14:textId="77777777" w:rsidR="004A2472" w:rsidRDefault="00101B78">
                        <w:r>
                          <w:rPr>
                            <w:sz w:val="20"/>
                            <w:szCs w:val="20"/>
                            <w:lang w:eastAsia="en-GB"/>
                          </w:rPr>
                          <w:pict w14:anchorId="48DDE72E">
                            <v:shape id="Picture 25" o:spid="_x0000_i1028" type="#_x0000_t75" style="width:30.75pt;height:27pt;visibility:visible;mso-wrap-style:square">
                              <v:imagedata r:id="rId11" o:title="" croptop="9693f" cropbottom="31816f" cropleft="42471f" cropright="7290f"/>
                            </v:shape>
                          </w:pict>
                        </w:r>
                      </w:p>
                    </w:txbxContent>
                  </v:textbox>
                </v:shape>
              </w:pict>
            </w:r>
            <w:r w:rsidR="004A2472" w:rsidRPr="52C70088">
              <w:rPr>
                <w:rFonts w:ascii="Twinkl Cursive Unlooped" w:eastAsia="Twinkl Cursive Unlooped" w:hAnsi="Twinkl Cursive Unlooped" w:cs="Twinkl Cursive Unlooped"/>
                <w:b/>
                <w:bCs/>
              </w:rPr>
              <w:t>Suggested Reading Activities</w:t>
            </w:r>
          </w:p>
          <w:p w14:paraId="04152A6B" w14:textId="5FACB7F2" w:rsidR="004A2472" w:rsidRDefault="004A2472" w:rsidP="52C70088">
            <w:pPr>
              <w:jc w:val="center"/>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rPr>
              <w:t xml:space="preserve">for Week </w:t>
            </w:r>
            <w:r w:rsidR="1E3309DB" w:rsidRPr="52C70088">
              <w:rPr>
                <w:rFonts w:ascii="Twinkl Cursive Unlooped" w:eastAsia="Twinkl Cursive Unlooped" w:hAnsi="Twinkl Cursive Unlooped" w:cs="Twinkl Cursive Unlooped"/>
                <w:b/>
                <w:bCs/>
              </w:rPr>
              <w:t>9</w:t>
            </w:r>
          </w:p>
          <w:p w14:paraId="3CC98605" w14:textId="41D96299" w:rsidR="004A2472" w:rsidRPr="00CE52E7" w:rsidRDefault="004A2472" w:rsidP="52C70088">
            <w:pPr>
              <w:jc w:val="center"/>
              <w:rPr>
                <w:rFonts w:ascii="Twinkl Cursive Unlooped" w:eastAsia="Twinkl Cursive Unlooped" w:hAnsi="Twinkl Cursive Unlooped" w:cs="Twinkl Cursive Unlooped"/>
                <w:b/>
                <w:bCs/>
              </w:rPr>
            </w:pPr>
          </w:p>
        </w:tc>
      </w:tr>
      <w:tr w:rsidR="004A2472" w:rsidRPr="00CE52E7" w14:paraId="50E1F79A" w14:textId="77777777" w:rsidTr="52C70088">
        <w:trPr>
          <w:trHeight w:val="1670"/>
        </w:trPr>
        <w:tc>
          <w:tcPr>
            <w:tcW w:w="5680" w:type="dxa"/>
          </w:tcPr>
          <w:p w14:paraId="02814D57" w14:textId="3B08FB6D" w:rsidR="004A2472" w:rsidRPr="00CE52E7" w:rsidRDefault="004A2472" w:rsidP="52C70088">
            <w:pPr>
              <w:pStyle w:val="ListParagraph"/>
              <w:numPr>
                <w:ilvl w:val="0"/>
                <w:numId w:val="8"/>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 xml:space="preserve">TT Rockstars (please Dojo your child’s class teacher if your child is unsure of their login) </w:t>
            </w:r>
            <w:hyperlink r:id="rId12">
              <w:r w:rsidRPr="52C70088">
                <w:rPr>
                  <w:rStyle w:val="Hyperlink"/>
                  <w:rFonts w:ascii="Twinkl Cursive Unlooped" w:eastAsia="Twinkl Cursive Unlooped" w:hAnsi="Twinkl Cursive Unlooped" w:cs="Twinkl Cursive Unlooped"/>
                </w:rPr>
                <w:t>TT Rockstars</w:t>
              </w:r>
            </w:hyperlink>
            <w:r w:rsidRPr="52C70088">
              <w:rPr>
                <w:rFonts w:ascii="Twinkl Cursive Unlooped" w:eastAsia="Twinkl Cursive Unlooped" w:hAnsi="Twinkl Cursive Unlooped" w:cs="Twinkl Cursive Unlooped"/>
              </w:rPr>
              <w:t xml:space="preserve"> OR Monster Multiplication on Purple Mash (please Dojo your child’s class teacher if your child is unsure of their login) </w:t>
            </w:r>
            <w:hyperlink r:id="rId13">
              <w:r w:rsidRPr="52C70088">
                <w:rPr>
                  <w:rStyle w:val="Hyperlink"/>
                  <w:rFonts w:ascii="Twinkl Cursive Unlooped" w:eastAsia="Twinkl Cursive Unlooped" w:hAnsi="Twinkl Cursive Unlooped" w:cs="Twinkl Cursive Unlooped"/>
                </w:rPr>
                <w:t>Purple Mash</w:t>
              </w:r>
            </w:hyperlink>
          </w:p>
        </w:tc>
        <w:tc>
          <w:tcPr>
            <w:tcW w:w="5088" w:type="dxa"/>
          </w:tcPr>
          <w:p w14:paraId="0C243DDE" w14:textId="62A2530C" w:rsidR="004A2472" w:rsidRPr="00CE52E7" w:rsidRDefault="004A2472" w:rsidP="52C70088">
            <w:pPr>
              <w:pStyle w:val="ListParagraph"/>
              <w:numPr>
                <w:ilvl w:val="0"/>
                <w:numId w:val="8"/>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Improving fluency- listen to your child read and encourage them to read with expression and intonation. You may need to model this using echo reading- you read a short segment of text, sometimes a sentence or short paragraph, and your child echoes it back. Why not take your reading outside, create a reading area or space where your child can immerse themselves further into their reading?</w:t>
            </w:r>
          </w:p>
        </w:tc>
      </w:tr>
      <w:tr w:rsidR="004A2472" w:rsidRPr="00CE52E7" w14:paraId="4380D38D" w14:textId="77777777" w:rsidTr="52C70088">
        <w:tc>
          <w:tcPr>
            <w:tcW w:w="5680" w:type="dxa"/>
          </w:tcPr>
          <w:p w14:paraId="222DF6DD" w14:textId="3295311D" w:rsidR="004A2472" w:rsidRPr="008A5314" w:rsidRDefault="6554B445" w:rsidP="52C70088">
            <w:pPr>
              <w:pStyle w:val="ListParagraph"/>
              <w:numPr>
                <w:ilvl w:val="0"/>
                <w:numId w:val="8"/>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Get your children to look around your home and search for a variety of items (this might be rubbish, resources, food items and a range materials). Get your children to sort them into groups. For example, recyclable/ non-recyclable. They can choose which group they wa</w:t>
            </w:r>
            <w:r w:rsidR="54E38AAC" w:rsidRPr="52C70088">
              <w:rPr>
                <w:rFonts w:ascii="Twinkl Cursive Unlooped" w:eastAsia="Twinkl Cursive Unlooped" w:hAnsi="Twinkl Cursive Unlooped" w:cs="Twinkl Cursive Unlooped"/>
              </w:rPr>
              <w:t xml:space="preserve">nt to be. Can they present their data in different ways? For example, Tally Charts, Bar Charts. Don’t forget to label your graph/ table. </w:t>
            </w:r>
          </w:p>
        </w:tc>
        <w:tc>
          <w:tcPr>
            <w:tcW w:w="5088" w:type="dxa"/>
          </w:tcPr>
          <w:p w14:paraId="13AFE5EB" w14:textId="7780009E" w:rsidR="004A2472" w:rsidRPr="008A5314" w:rsidRDefault="7D079CDD" w:rsidP="52C70088">
            <w:pPr>
              <w:pStyle w:val="ListParagraph"/>
              <w:numPr>
                <w:ilvl w:val="0"/>
                <w:numId w:val="8"/>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 xml:space="preserve">Ask your child to read this extract from Ocean </w:t>
            </w:r>
            <w:proofErr w:type="gramStart"/>
            <w:r w:rsidRPr="52C70088">
              <w:rPr>
                <w:rFonts w:ascii="Twinkl Cursive Unlooped" w:eastAsia="Twinkl Cursive Unlooped" w:hAnsi="Twinkl Cursive Unlooped" w:cs="Twinkl Cursive Unlooped"/>
              </w:rPr>
              <w:t>Emporium .</w:t>
            </w:r>
            <w:proofErr w:type="gramEnd"/>
            <w:r w:rsidRPr="52C70088">
              <w:rPr>
                <w:rFonts w:ascii="Twinkl Cursive Unlooped" w:eastAsia="Twinkl Cursive Unlooped" w:hAnsi="Twinkl Cursive Unlooped" w:cs="Twinkl Cursive Unlooped"/>
              </w:rPr>
              <w:t xml:space="preserve"> They can use a dictionary to clarify any unfamiliar vocabulary</w:t>
            </w:r>
          </w:p>
          <w:p w14:paraId="14E1ADF6" w14:textId="213EBE15" w:rsidR="004A2472" w:rsidRPr="008A5314" w:rsidRDefault="00101B78" w:rsidP="52C70088">
            <w:hyperlink r:id="rId14">
              <w:r w:rsidR="7D079CDD" w:rsidRPr="52C70088">
                <w:rPr>
                  <w:rStyle w:val="Hyperlink"/>
                  <w:rFonts w:ascii="Twinkl Cursive Unlooped" w:eastAsia="Twinkl Cursive Unlooped" w:hAnsi="Twinkl Cursive Unlooped" w:cs="Twinkl Cursive Unlooped"/>
                </w:rPr>
                <w:t>https://www.lovereading4kids.co.uk/extract/15536/Ocean-Emporium-by-Susie-Brooks.html</w:t>
              </w:r>
            </w:hyperlink>
          </w:p>
        </w:tc>
      </w:tr>
      <w:tr w:rsidR="004A2472" w:rsidRPr="00CE52E7" w14:paraId="5D3CA46B" w14:textId="77777777" w:rsidTr="52C70088">
        <w:tc>
          <w:tcPr>
            <w:tcW w:w="5680" w:type="dxa"/>
          </w:tcPr>
          <w:p w14:paraId="72A3D3EC" w14:textId="009257DC" w:rsidR="004A2472" w:rsidRPr="008A5314" w:rsidRDefault="008A5314" w:rsidP="52C70088">
            <w:pPr>
              <w:pStyle w:val="ListParagraph"/>
              <w:numPr>
                <w:ilvl w:val="0"/>
                <w:numId w:val="1"/>
              </w:numPr>
              <w:rPr>
                <w:rFonts w:ascii="Twinkl Cursive Unlooped" w:eastAsia="Twinkl Cursive Unlooped" w:hAnsi="Twinkl Cursive Unlooped" w:cs="Twinkl Cursive Unlooped"/>
              </w:rPr>
            </w:pPr>
            <w:r w:rsidRPr="008A5314">
              <w:rPr>
                <w:rFonts w:ascii="Twinkl Cursive Unlooped" w:hAnsi="Twinkl Cursive Unlooped"/>
              </w:rPr>
              <w:cr/>
            </w:r>
            <w:r w:rsidR="7D1507BF" w:rsidRPr="52C70088">
              <w:rPr>
                <w:rFonts w:ascii="Twinkl Cursive Unlooped" w:eastAsia="Twinkl Cursive Unlooped" w:hAnsi="Twinkl Cursive Unlooped" w:cs="Twinkl Cursive Unlooped"/>
              </w:rPr>
              <w:t xml:space="preserve">Get your child to show you everything they know about the four operations (addition, subtraction, multiplication and division). </w:t>
            </w:r>
            <w:r w:rsidR="19E6C434" w:rsidRPr="52C70088">
              <w:rPr>
                <w:rFonts w:ascii="Twinkl Cursive Unlooped" w:eastAsia="Twinkl Cursive Unlooped" w:hAnsi="Twinkl Cursive Unlooped" w:cs="Twinkl Cursive Unlooped"/>
              </w:rPr>
              <w:t xml:space="preserve">They can be creative as they want to be but they need to explain the method and show it with examples. </w:t>
            </w:r>
          </w:p>
        </w:tc>
        <w:tc>
          <w:tcPr>
            <w:tcW w:w="5088" w:type="dxa"/>
          </w:tcPr>
          <w:p w14:paraId="2D15EF86" w14:textId="047CD2F5" w:rsidR="004A2472" w:rsidRPr="008A5314" w:rsidRDefault="008A5314" w:rsidP="52C70088">
            <w:pPr>
              <w:pStyle w:val="ListParagraph"/>
              <w:numPr>
                <w:ilvl w:val="0"/>
                <w:numId w:val="3"/>
              </w:numPr>
              <w:rPr>
                <w:rFonts w:ascii="Twinkl Cursive Unlooped" w:eastAsia="Twinkl Cursive Unlooped" w:hAnsi="Twinkl Cursive Unlooped" w:cs="Twinkl Cursive Unlooped"/>
              </w:rPr>
            </w:pPr>
            <w:r w:rsidRPr="008A5314">
              <w:rPr>
                <w:rFonts w:ascii="Twinkl Cursive Unlooped" w:hAnsi="Twinkl Cursive Unlooped"/>
              </w:rPr>
              <w:cr/>
            </w:r>
            <w:r w:rsidR="7D079CDD" w:rsidRPr="52C70088">
              <w:rPr>
                <w:rFonts w:ascii="Twinkl Cursive Unlooped" w:eastAsia="Twinkl Cursive Unlooped" w:hAnsi="Twinkl Cursive Unlooped" w:cs="Twinkl Cursive Unlooped"/>
              </w:rPr>
              <w:t xml:space="preserve">Ask your child to listen to and read along with two of the poems in the Under the Sea collection </w:t>
            </w:r>
            <w:proofErr w:type="gramStart"/>
            <w:r w:rsidR="7D079CDD" w:rsidRPr="52C70088">
              <w:rPr>
                <w:rFonts w:ascii="Twinkl Cursive Unlooped" w:eastAsia="Twinkl Cursive Unlooped" w:hAnsi="Twinkl Cursive Unlooped" w:cs="Twinkl Cursive Unlooped"/>
              </w:rPr>
              <w:t>here .</w:t>
            </w:r>
            <w:proofErr w:type="gramEnd"/>
            <w:r w:rsidR="7D079CDD" w:rsidRPr="52C70088">
              <w:rPr>
                <w:rFonts w:ascii="Twinkl Cursive Unlooped" w:eastAsia="Twinkl Cursive Unlooped" w:hAnsi="Twinkl Cursive Unlooped" w:cs="Twinkl Cursive Unlooped"/>
              </w:rPr>
              <w:t xml:space="preserve"> Compare the different uses of language in each one</w:t>
            </w:r>
          </w:p>
          <w:p w14:paraId="0D0B940D" w14:textId="08BAC9AB" w:rsidR="004A2472" w:rsidRPr="008A5314" w:rsidRDefault="00101B78" w:rsidP="52C70088">
            <w:hyperlink r:id="rId15">
              <w:r w:rsidR="7D079CDD" w:rsidRPr="52C70088">
                <w:rPr>
                  <w:rStyle w:val="Hyperlink"/>
                  <w:rFonts w:ascii="Twinkl Cursive Unlooped" w:eastAsia="Twinkl Cursive Unlooped" w:hAnsi="Twinkl Cursive Unlooped" w:cs="Twinkl Cursive Unlooped"/>
                </w:rPr>
                <w:t>https://childrens.poetryarchive.org/collections/under-the-sea/</w:t>
              </w:r>
            </w:hyperlink>
          </w:p>
        </w:tc>
      </w:tr>
      <w:tr w:rsidR="004A2472" w:rsidRPr="00CE52E7" w14:paraId="35AD37D9" w14:textId="77777777" w:rsidTr="52C70088">
        <w:tc>
          <w:tcPr>
            <w:tcW w:w="5680" w:type="dxa"/>
          </w:tcPr>
          <w:p w14:paraId="47C7891A" w14:textId="77777777" w:rsidR="004A2472" w:rsidRDefault="00101B78" w:rsidP="52C70088">
            <w:pPr>
              <w:jc w:val="center"/>
              <w:rPr>
                <w:rFonts w:ascii="Twinkl Cursive Unlooped" w:eastAsia="Twinkl Cursive Unlooped" w:hAnsi="Twinkl Cursive Unlooped" w:cs="Twinkl Cursive Unlooped"/>
                <w:b/>
                <w:bCs/>
              </w:rPr>
            </w:pPr>
            <w:r>
              <w:pict w14:anchorId="0E6FE8EB">
                <v:shape id="Text Box 7" o:spid="_x0000_s1028" type="#_x0000_t202" style="position:absolute;left:0;text-align:left;margin-left:220.85pt;margin-top:.5pt;width:39.7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y0hbwCAMAABAHAAAfAAAAAAAA&#10;AAAAAAAAACACAABjbGlwYm9hcmQvZHJhd2luZ3MvZHJhd2luZzEueG1sUEsBAi0AFAAGAAgAAAAh&#10;AJEtaklYBgAADxoAABoAAAAAAAAAAAAAAAAAZQUAAGNsaXBib2FyZC90aGVtZS90aGVtZTEueG1s&#10;UEsBAi0AFAAGAAgAAAAhAJxmRkG7AAAAJAEAACoAAAAAAAAAAAAAAAAA9QsAAGNsaXBib2FyZC9k&#10;cmF3aW5ncy9fcmVscy9kcmF3aW5nMS54bWwucmVsc1BLBQYAAAAABQAFAGcBAAD4DAAAAAA=&#10;" fillcolor="white [3201]" strokecolor="white [3212]" strokeweight=".5pt">
                  <v:textbox>
                    <w:txbxContent>
                      <w:p w14:paraId="2317D049" w14:textId="77777777" w:rsidR="004A2472" w:rsidRDefault="00101B78">
                        <w:r>
                          <w:rPr>
                            <w:sz w:val="20"/>
                            <w:szCs w:val="20"/>
                            <w:lang w:eastAsia="en-GB"/>
                          </w:rPr>
                          <w:pict w14:anchorId="764729B4">
                            <v:shape id="Picture 27" o:spid="_x0000_i1030" type="#_x0000_t75" style="width:27pt;height:30pt;visibility:visible;mso-wrap-style:square">
                              <v:imagedata r:id="rId16" o:title="" croptop="9813f" cropbottom="32889f" cropleft="43598f" cropright="10604f"/>
                            </v:shape>
                          </w:pict>
                        </w:r>
                      </w:p>
                    </w:txbxContent>
                  </v:textbox>
                </v:shape>
              </w:pict>
            </w:r>
            <w:r w:rsidR="004A2472" w:rsidRPr="52C70088">
              <w:rPr>
                <w:rFonts w:ascii="Twinkl Cursive Unlooped" w:eastAsia="Twinkl Cursive Unlooped" w:hAnsi="Twinkl Cursive Unlooped" w:cs="Twinkl Cursive Unlooped"/>
                <w:b/>
                <w:bCs/>
              </w:rPr>
              <w:t xml:space="preserve">Suggested Spelling </w:t>
            </w:r>
          </w:p>
          <w:p w14:paraId="4CE37DD7" w14:textId="5B355CFA" w:rsidR="004A2472" w:rsidRDefault="004A2472" w:rsidP="52C70088">
            <w:pPr>
              <w:jc w:val="center"/>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rPr>
              <w:t xml:space="preserve">Activities for Week </w:t>
            </w:r>
            <w:r w:rsidR="4D456F17" w:rsidRPr="52C70088">
              <w:rPr>
                <w:rFonts w:ascii="Twinkl Cursive Unlooped" w:eastAsia="Twinkl Cursive Unlooped" w:hAnsi="Twinkl Cursive Unlooped" w:cs="Twinkl Cursive Unlooped"/>
                <w:b/>
                <w:bCs/>
              </w:rPr>
              <w:t>9</w:t>
            </w:r>
          </w:p>
          <w:p w14:paraId="756AE7B8" w14:textId="526D3EE9" w:rsidR="004A2472" w:rsidRPr="00CE52E7" w:rsidRDefault="004A2472" w:rsidP="52C70088">
            <w:pPr>
              <w:jc w:val="center"/>
              <w:rPr>
                <w:rFonts w:ascii="Twinkl Cursive Unlooped" w:eastAsia="Twinkl Cursive Unlooped" w:hAnsi="Twinkl Cursive Unlooped" w:cs="Twinkl Cursive Unlooped"/>
                <w:b/>
                <w:bCs/>
              </w:rPr>
            </w:pPr>
          </w:p>
        </w:tc>
        <w:tc>
          <w:tcPr>
            <w:tcW w:w="5088" w:type="dxa"/>
          </w:tcPr>
          <w:p w14:paraId="41668EB5" w14:textId="77777777" w:rsidR="004A2472" w:rsidRDefault="00101B78" w:rsidP="52C70088">
            <w:pPr>
              <w:jc w:val="center"/>
              <w:rPr>
                <w:rFonts w:ascii="Twinkl Cursive Unlooped" w:eastAsia="Twinkl Cursive Unlooped" w:hAnsi="Twinkl Cursive Unlooped" w:cs="Twinkl Cursive Unlooped"/>
                <w:b/>
                <w:bCs/>
              </w:rPr>
            </w:pPr>
            <w:r>
              <w:pict w14:anchorId="4E5F8150">
                <v:shape id="Text Box 9" o:spid="_x0000_s1029" type="#_x0000_t202" style="position:absolute;left:0;text-align:left;margin-left:188.1pt;margin-top:2.75pt;width:39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HQkj9kKAwAAEAcAAB8AAAAA&#10;AAAAAAAAAAAAIAIAAGNsaXBib2FyZC9kcmF3aW5ncy9kcmF3aW5nMS54bWxQSwECLQAUAAYACAAA&#10;ACEAkS1qSVgGAAAPGgAAGgAAAAAAAAAAAAAAAABnBQAAY2xpcGJvYXJkL3RoZW1lL3RoZW1lMS54&#10;bWxQSwECLQAUAAYACAAAACEAnGZGQbsAAAAkAQAAKgAAAAAAAAAAAAAAAAD3CwAAY2xpcGJvYXJk&#10;L2RyYXdpbmdzL19yZWxzL2RyYXdpbmcxLnhtbC5yZWxzUEsFBgAAAAAFAAUAZwEAAPoMAAAAAA==&#10;" fillcolor="white [3201]" strokecolor="white [3212]" strokeweight=".5pt">
                  <v:textbox>
                    <w:txbxContent>
                      <w:p w14:paraId="6E7FE796" w14:textId="77777777" w:rsidR="004A2472" w:rsidRDefault="00101B78">
                        <w:r>
                          <w:rPr>
                            <w:sz w:val="20"/>
                            <w:szCs w:val="20"/>
                            <w:lang w:eastAsia="en-GB"/>
                          </w:rPr>
                          <w:pict w14:anchorId="40F0BC98">
                            <v:shape id="Picture 28" o:spid="_x0000_i1032" type="#_x0000_t75" style="width:20.25pt;height:27pt;flip:x;visibility:visible;mso-wrap-style:square">
                              <v:imagedata r:id="rId17" o:title="" croptop="11929f" cropbottom="13020f" cropleft="40885f" cropright="6124f"/>
                            </v:shape>
                          </w:pict>
                        </w:r>
                      </w:p>
                    </w:txbxContent>
                  </v:textbox>
                </v:shape>
              </w:pict>
            </w:r>
            <w:r w:rsidR="004A2472" w:rsidRPr="52C70088">
              <w:rPr>
                <w:rFonts w:ascii="Twinkl Cursive Unlooped" w:eastAsia="Twinkl Cursive Unlooped" w:hAnsi="Twinkl Cursive Unlooped" w:cs="Twinkl Cursive Unlooped"/>
                <w:b/>
                <w:bCs/>
              </w:rPr>
              <w:t xml:space="preserve">Suggested Writing </w:t>
            </w:r>
          </w:p>
          <w:p w14:paraId="167D95F7" w14:textId="11F22AB5" w:rsidR="004A2472" w:rsidRDefault="004A2472" w:rsidP="52C70088">
            <w:pPr>
              <w:jc w:val="center"/>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rPr>
              <w:t xml:space="preserve">Activities for Week </w:t>
            </w:r>
            <w:r w:rsidR="2ED11805" w:rsidRPr="52C70088">
              <w:rPr>
                <w:rFonts w:ascii="Twinkl Cursive Unlooped" w:eastAsia="Twinkl Cursive Unlooped" w:hAnsi="Twinkl Cursive Unlooped" w:cs="Twinkl Cursive Unlooped"/>
                <w:b/>
                <w:bCs/>
              </w:rPr>
              <w:t>9</w:t>
            </w:r>
          </w:p>
          <w:p w14:paraId="1A992120" w14:textId="213D826D" w:rsidR="004A2472" w:rsidRPr="00CE52E7" w:rsidRDefault="004A2472" w:rsidP="52C70088">
            <w:pPr>
              <w:jc w:val="center"/>
              <w:rPr>
                <w:rFonts w:ascii="Twinkl Cursive Unlooped" w:eastAsia="Twinkl Cursive Unlooped" w:hAnsi="Twinkl Cursive Unlooped" w:cs="Twinkl Cursive Unlooped"/>
                <w:b/>
                <w:bCs/>
              </w:rPr>
            </w:pPr>
          </w:p>
        </w:tc>
      </w:tr>
      <w:tr w:rsidR="004A2472" w:rsidRPr="00CE52E7" w14:paraId="4098505F" w14:textId="77777777" w:rsidTr="52C70088">
        <w:trPr>
          <w:trHeight w:val="537"/>
        </w:trPr>
        <w:tc>
          <w:tcPr>
            <w:tcW w:w="5680" w:type="dxa"/>
          </w:tcPr>
          <w:p w14:paraId="56F735A0" w14:textId="5D716EE1" w:rsidR="004A2472" w:rsidRPr="00A94D32" w:rsidRDefault="7E8DA2CE" w:rsidP="52C70088">
            <w:pPr>
              <w:pStyle w:val="ListParagraph"/>
              <w:numPr>
                <w:ilvl w:val="0"/>
                <w:numId w:val="5"/>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 xml:space="preserve">Practise the Year 3/4 Common Exception words using either pyramid writing, bubble writing or rainbow </w:t>
            </w:r>
            <w:proofErr w:type="gramStart"/>
            <w:r w:rsidRPr="52C70088">
              <w:rPr>
                <w:rFonts w:ascii="Twinkl Cursive Unlooped" w:eastAsia="Twinkl Cursive Unlooped" w:hAnsi="Twinkl Cursive Unlooped" w:cs="Twinkl Cursive Unlooped"/>
              </w:rPr>
              <w:t>writing .</w:t>
            </w:r>
            <w:proofErr w:type="gramEnd"/>
            <w:r w:rsidRPr="52C70088">
              <w:rPr>
                <w:rFonts w:ascii="Twinkl Cursive Unlooped" w:eastAsia="Twinkl Cursive Unlooped" w:hAnsi="Twinkl Cursive Unlooped" w:cs="Twinkl Cursive Unlooped"/>
              </w:rPr>
              <w:t xml:space="preserve"> Can your child include some of these words in their writing tasks?</w:t>
            </w:r>
          </w:p>
        </w:tc>
        <w:tc>
          <w:tcPr>
            <w:tcW w:w="5088" w:type="dxa"/>
          </w:tcPr>
          <w:p w14:paraId="6CBB7C21" w14:textId="1891EEEF" w:rsidR="004A2472" w:rsidRPr="008A5314" w:rsidRDefault="008A5314" w:rsidP="52C70088">
            <w:pPr>
              <w:pStyle w:val="ListParagraph"/>
              <w:numPr>
                <w:ilvl w:val="0"/>
                <w:numId w:val="12"/>
              </w:numPr>
              <w:rPr>
                <w:rFonts w:ascii="Twinkl Cursive Unlooped" w:eastAsia="Twinkl Cursive Unlooped" w:hAnsi="Twinkl Cursive Unlooped" w:cs="Twinkl Cursive Unlooped"/>
              </w:rPr>
            </w:pPr>
            <w:r>
              <w:cr/>
            </w:r>
            <w:r w:rsidR="470CB054" w:rsidRPr="52C70088">
              <w:rPr>
                <w:rFonts w:ascii="Twinkl Cursive Unlooped" w:eastAsia="Twinkl Cursive Unlooped" w:hAnsi="Twinkl Cursive Unlooped" w:cs="Twinkl Cursive Unlooped"/>
              </w:rPr>
              <w:t>Using Finding Nemo as a base, encourage your child plan and write their own “finding tale”. They have to include the five elements of a traditional story in theirs (beginning, build up, climax, resolution and ending). What is their main char</w:t>
            </w:r>
            <w:r w:rsidR="3FE35602" w:rsidRPr="52C70088">
              <w:rPr>
                <w:rFonts w:ascii="Twinkl Cursive Unlooped" w:eastAsia="Twinkl Cursive Unlooped" w:hAnsi="Twinkl Cursive Unlooped" w:cs="Twinkl Cursive Unlooped"/>
              </w:rPr>
              <w:t xml:space="preserve">acter going to be like? How would you describe your setting? What do they find? What happens? They could write it and then present it in a different way. For example, a comic strip. </w:t>
            </w:r>
            <w:r w:rsidR="470CB054" w:rsidRPr="52C70088">
              <w:rPr>
                <w:rFonts w:ascii="Twinkl Cursive Unlooped" w:eastAsia="Twinkl Cursive Unlooped" w:hAnsi="Twinkl Cursive Unlooped" w:cs="Twinkl Cursive Unlooped"/>
              </w:rPr>
              <w:t xml:space="preserve"> </w:t>
            </w:r>
          </w:p>
        </w:tc>
      </w:tr>
      <w:tr w:rsidR="00AB4D81" w:rsidRPr="00CE52E7" w14:paraId="1252A43C" w14:textId="77777777" w:rsidTr="52C70088">
        <w:tc>
          <w:tcPr>
            <w:tcW w:w="5680" w:type="dxa"/>
          </w:tcPr>
          <w:p w14:paraId="0B41D264" w14:textId="0EDA4D93" w:rsidR="0059286C" w:rsidRPr="0059286C" w:rsidRDefault="14FB21A8" w:rsidP="52C70088">
            <w:pPr>
              <w:pStyle w:val="ListParagraph"/>
              <w:numPr>
                <w:ilvl w:val="0"/>
                <w:numId w:val="12"/>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 xml:space="preserve">Encourage your child to learn to spell the names of all of the world’s oceans. Can they apply these into sentences? </w:t>
            </w:r>
          </w:p>
        </w:tc>
        <w:tc>
          <w:tcPr>
            <w:tcW w:w="5088" w:type="dxa"/>
          </w:tcPr>
          <w:p w14:paraId="24C0831D" w14:textId="76F69B62" w:rsidR="00044F39" w:rsidRPr="008A5314" w:rsidRDefault="1D64D7DB" w:rsidP="52C70088">
            <w:pPr>
              <w:pStyle w:val="ListParagraph"/>
              <w:numPr>
                <w:ilvl w:val="0"/>
                <w:numId w:val="12"/>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Ask your child to write an advert advertising a job to work on a submarine or to work as someone who protects the environment/ the oceans. How can they make the advert persuasive so that lots of people apply? How can they make sure people value their oceans and protect their wildlife?</w:t>
            </w:r>
          </w:p>
        </w:tc>
      </w:tr>
      <w:tr w:rsidR="00AB4D81" w:rsidRPr="00CE52E7" w14:paraId="3D7026D9" w14:textId="77777777" w:rsidTr="52C70088">
        <w:trPr>
          <w:trHeight w:val="983"/>
        </w:trPr>
        <w:tc>
          <w:tcPr>
            <w:tcW w:w="5680" w:type="dxa"/>
          </w:tcPr>
          <w:p w14:paraId="4F26262D" w14:textId="7C03BB0C" w:rsidR="00836B0B" w:rsidRPr="000127D3" w:rsidRDefault="14FB21A8" w:rsidP="52C70088">
            <w:pPr>
              <w:pStyle w:val="ListParagraph"/>
              <w:numPr>
                <w:ilvl w:val="0"/>
                <w:numId w:val="12"/>
              </w:num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lastRenderedPageBreak/>
              <w:t>Alphabetical order: List each letter of the alphabet and ask your child to think of a sea related word that corresponds with each letter.</w:t>
            </w:r>
          </w:p>
        </w:tc>
        <w:tc>
          <w:tcPr>
            <w:tcW w:w="5088" w:type="dxa"/>
          </w:tcPr>
          <w:p w14:paraId="4F27473B" w14:textId="6C49F9BF" w:rsidR="00AB4D81" w:rsidRPr="008A5314" w:rsidRDefault="00101B78" w:rsidP="52C70088">
            <w:pPr>
              <w:rPr>
                <w:rFonts w:ascii="Twinkl Cursive Unlooped" w:eastAsia="Twinkl Cursive Unlooped" w:hAnsi="Twinkl Cursive Unlooped" w:cs="Twinkl Cursive Unlooped"/>
              </w:rPr>
            </w:pPr>
            <w:hyperlink r:id="rId18">
              <w:r w:rsidR="2F8AF158" w:rsidRPr="52C70088">
                <w:rPr>
                  <w:rStyle w:val="Hyperlink"/>
                  <w:rFonts w:ascii="Twinkl Cursive Unlooped" w:eastAsia="Twinkl Cursive Unlooped" w:hAnsi="Twinkl Cursive Unlooped" w:cs="Twinkl Cursive Unlooped"/>
                </w:rPr>
                <w:t>https://www.literacyshed.com/the-lighthouse.html</w:t>
              </w:r>
            </w:hyperlink>
          </w:p>
          <w:p w14:paraId="0077B6E2" w14:textId="1287EF23" w:rsidR="00AB4D81" w:rsidRPr="008A5314" w:rsidRDefault="2F8AF158" w:rsidP="52C70088">
            <w:pPr>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rPr>
              <w:t>Watch the video with your child. Pause at a variety of points (it shows you on the website)</w:t>
            </w:r>
            <w:r w:rsidR="40A452F2" w:rsidRPr="52C70088">
              <w:rPr>
                <w:rFonts w:ascii="Twinkl Cursive Unlooped" w:eastAsia="Twinkl Cursive Unlooped" w:hAnsi="Twinkl Cursive Unlooped" w:cs="Twinkl Cursive Unlooped"/>
              </w:rPr>
              <w:t xml:space="preserve"> and then give your child the option of either writing a setting description, a character description or writing a selection of questions to “interview” The Lighthouse Keeper. </w:t>
            </w:r>
          </w:p>
          <w:p w14:paraId="463BD83B" w14:textId="12F9855F" w:rsidR="00AB4D81" w:rsidRPr="008A5314" w:rsidRDefault="00AB4D81" w:rsidP="52C70088">
            <w:pPr>
              <w:ind w:left="425"/>
              <w:rPr>
                <w:rFonts w:ascii="Twinkl Cursive Unlooped" w:eastAsia="Twinkl Cursive Unlooped" w:hAnsi="Twinkl Cursive Unlooped" w:cs="Twinkl Cursive Unlooped"/>
              </w:rPr>
            </w:pPr>
          </w:p>
        </w:tc>
      </w:tr>
      <w:tr w:rsidR="00BE314E" w:rsidRPr="00CE52E7" w14:paraId="29CF821C" w14:textId="77777777" w:rsidTr="52C70088">
        <w:tc>
          <w:tcPr>
            <w:tcW w:w="10768" w:type="dxa"/>
            <w:gridSpan w:val="2"/>
          </w:tcPr>
          <w:p w14:paraId="5580F880" w14:textId="77777777" w:rsidR="00CE52E7" w:rsidRPr="00297311" w:rsidRDefault="00CE52E7" w:rsidP="52C70088">
            <w:pPr>
              <w:rPr>
                <w:rFonts w:ascii="Twinkl Cursive Unlooped" w:eastAsia="Twinkl Cursive Unlooped" w:hAnsi="Twinkl Cursive Unlooped" w:cs="Twinkl Cursive Unlooped"/>
                <w:b/>
                <w:bCs/>
                <w:color w:val="FF0000"/>
              </w:rPr>
            </w:pPr>
          </w:p>
          <w:p w14:paraId="3156F200" w14:textId="203DB330" w:rsidR="00BE3C1D" w:rsidRPr="00CE52E7" w:rsidRDefault="00DB5705" w:rsidP="52C70088">
            <w:pPr>
              <w:pStyle w:val="ListParagraph"/>
              <w:jc w:val="center"/>
              <w:rPr>
                <w:rFonts w:ascii="Twinkl Cursive Unlooped" w:eastAsia="Twinkl Cursive Unlooped" w:hAnsi="Twinkl Cursive Unlooped" w:cs="Twinkl Cursive Unlooped"/>
                <w:b/>
                <w:bCs/>
                <w:color w:val="FF0000"/>
              </w:rPr>
            </w:pPr>
            <w:r w:rsidRPr="52C70088">
              <w:rPr>
                <w:rFonts w:ascii="Twinkl Cursive Unlooped" w:eastAsia="Twinkl Cursive Unlooped" w:hAnsi="Twinkl Cursive Unlooped" w:cs="Twinkl Cursive Unlooped"/>
                <w:b/>
                <w:bCs/>
                <w:color w:val="FF0000"/>
                <w:sz w:val="32"/>
                <w:szCs w:val="32"/>
              </w:rPr>
              <w:t xml:space="preserve">Suggested </w:t>
            </w:r>
            <w:r w:rsidR="00BE314E" w:rsidRPr="52C70088">
              <w:rPr>
                <w:rFonts w:ascii="Twinkl Cursive Unlooped" w:eastAsia="Twinkl Cursive Unlooped" w:hAnsi="Twinkl Cursive Unlooped" w:cs="Twinkl Cursive Unlooped"/>
                <w:b/>
                <w:bCs/>
                <w:color w:val="FF0000"/>
                <w:sz w:val="32"/>
                <w:szCs w:val="32"/>
              </w:rPr>
              <w:t>Learning Projec</w:t>
            </w:r>
            <w:r w:rsidRPr="52C70088">
              <w:rPr>
                <w:rFonts w:ascii="Twinkl Cursive Unlooped" w:eastAsia="Twinkl Cursive Unlooped" w:hAnsi="Twinkl Cursive Unlooped" w:cs="Twinkl Cursive Unlooped"/>
                <w:b/>
                <w:bCs/>
                <w:color w:val="FF0000"/>
                <w:sz w:val="32"/>
                <w:szCs w:val="32"/>
              </w:rPr>
              <w:t>t</w:t>
            </w:r>
            <w:r w:rsidR="00CE52E7" w:rsidRPr="52C70088">
              <w:rPr>
                <w:rFonts w:ascii="Twinkl Cursive Unlooped" w:eastAsia="Twinkl Cursive Unlooped" w:hAnsi="Twinkl Cursive Unlooped" w:cs="Twinkl Cursive Unlooped"/>
                <w:b/>
                <w:bCs/>
                <w:color w:val="FF0000"/>
                <w:sz w:val="32"/>
                <w:szCs w:val="32"/>
              </w:rPr>
              <w:t xml:space="preserve">: </w:t>
            </w:r>
            <w:r w:rsidR="3339D742" w:rsidRPr="52C70088">
              <w:rPr>
                <w:rFonts w:ascii="Twinkl Cursive Unlooped" w:eastAsia="Twinkl Cursive Unlooped" w:hAnsi="Twinkl Cursive Unlooped" w:cs="Twinkl Cursive Unlooped"/>
                <w:b/>
                <w:bCs/>
                <w:color w:val="FF0000"/>
                <w:sz w:val="32"/>
                <w:szCs w:val="32"/>
              </w:rPr>
              <w:t xml:space="preserve">Under </w:t>
            </w:r>
            <w:r w:rsidR="77783AB8" w:rsidRPr="52C70088">
              <w:rPr>
                <w:rFonts w:ascii="Twinkl Cursive Unlooped" w:eastAsia="Twinkl Cursive Unlooped" w:hAnsi="Twinkl Cursive Unlooped" w:cs="Twinkl Cursive Unlooped"/>
                <w:b/>
                <w:bCs/>
                <w:color w:val="FF0000"/>
                <w:sz w:val="32"/>
                <w:szCs w:val="32"/>
              </w:rPr>
              <w:t>t</w:t>
            </w:r>
            <w:r w:rsidR="3339D742" w:rsidRPr="52C70088">
              <w:rPr>
                <w:rFonts w:ascii="Twinkl Cursive Unlooped" w:eastAsia="Twinkl Cursive Unlooped" w:hAnsi="Twinkl Cursive Unlooped" w:cs="Twinkl Cursive Unlooped"/>
                <w:b/>
                <w:bCs/>
                <w:color w:val="FF0000"/>
                <w:sz w:val="32"/>
                <w:szCs w:val="32"/>
              </w:rPr>
              <w:t xml:space="preserve">he Sea </w:t>
            </w:r>
          </w:p>
        </w:tc>
      </w:tr>
      <w:tr w:rsidR="00BE314E" w:rsidRPr="00CE52E7" w14:paraId="6A8DB1A5" w14:textId="77777777" w:rsidTr="52C70088">
        <w:trPr>
          <w:trHeight w:val="5944"/>
        </w:trPr>
        <w:tc>
          <w:tcPr>
            <w:tcW w:w="10768" w:type="dxa"/>
            <w:gridSpan w:val="2"/>
          </w:tcPr>
          <w:p w14:paraId="7A41DB35" w14:textId="7A9BE8B5" w:rsidR="00BE3C1D" w:rsidRPr="00CE52E7" w:rsidRDefault="03625184" w:rsidP="52C70088">
            <w:pPr>
              <w:tabs>
                <w:tab w:val="left" w:pos="4035"/>
              </w:tabs>
              <w:rPr>
                <w:rFonts w:ascii="Twinkl Cursive Unlooped" w:eastAsia="Twinkl Cursive Unlooped" w:hAnsi="Twinkl Cursive Unlooped" w:cs="Twinkl Cursive Unlooped"/>
                <w:b/>
                <w:bCs/>
              </w:rPr>
            </w:pPr>
            <w:r w:rsidRPr="52C70088">
              <w:rPr>
                <w:rFonts w:ascii="Twinkl Cursive Unlooped" w:eastAsia="Twinkl Cursive Unlooped" w:hAnsi="Twinkl Cursive Unlooped" w:cs="Twinkl Cursive Unlooped"/>
                <w:b/>
                <w:bCs/>
                <w:noProof/>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14:paraId="6EC5E940" w14:textId="7FC51578" w:rsidR="00BE3C1D" w:rsidRPr="00CE52E7" w:rsidRDefault="00BE3C1D" w:rsidP="52C70088">
            <w:pPr>
              <w:tabs>
                <w:tab w:val="left" w:pos="4035"/>
              </w:tabs>
              <w:rPr>
                <w:rFonts w:ascii="Twinkl Cursive Unlooped" w:eastAsia="Twinkl Cursive Unlooped" w:hAnsi="Twinkl Cursive Unlooped" w:cs="Twinkl Cursive Unlooped"/>
                <w:noProof/>
              </w:rPr>
            </w:pPr>
          </w:p>
          <w:p w14:paraId="425B72AF" w14:textId="466A35CE" w:rsidR="00BE3C1D" w:rsidRPr="00CE52E7" w:rsidRDefault="03625184" w:rsidP="52C70088">
            <w:pPr>
              <w:tabs>
                <w:tab w:val="left" w:pos="4035"/>
              </w:tabs>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b/>
                <w:bCs/>
                <w:noProof/>
              </w:rPr>
              <w:t>Exploring the Blue Abyss -</w:t>
            </w:r>
            <w:r w:rsidRPr="52C70088">
              <w:rPr>
                <w:rFonts w:ascii="Twinkl Cursive Unlooped" w:eastAsia="Twinkl Cursive Unlooped" w:hAnsi="Twinkl Cursive Unlooped" w:cs="Twinkl Cursive Unlooped"/>
                <w:noProof/>
              </w:rPr>
              <w:t xml:space="preserve"> Can your child remember the oceans of the world? Encourage your child to find out about the five different layers of the ocean (Sunlight Zone, Twilight Zone, Midnight Zone, Lower Midnight Zone or Abyss and the Trenches). Sea creatures adapt incredibly to live in specific layers where the conditions, such as the temperature and light levels, can change. Can your child explore the creatures that are found in each layer of the ocean and create a fact file for each ocean layer with a labelled diagram? </w:t>
            </w:r>
          </w:p>
          <w:p w14:paraId="4C167812" w14:textId="529FB2DE" w:rsidR="00BE3C1D" w:rsidRPr="00CE52E7" w:rsidRDefault="00BE3C1D" w:rsidP="52C70088">
            <w:pPr>
              <w:tabs>
                <w:tab w:val="left" w:pos="4035"/>
              </w:tabs>
              <w:rPr>
                <w:rFonts w:ascii="Twinkl Cursive Unlooped" w:eastAsia="Twinkl Cursive Unlooped" w:hAnsi="Twinkl Cursive Unlooped" w:cs="Twinkl Cursive Unlooped"/>
                <w:noProof/>
              </w:rPr>
            </w:pPr>
          </w:p>
          <w:p w14:paraId="4D6FB516" w14:textId="53ADFAEC" w:rsidR="00BE3C1D" w:rsidRPr="00CE52E7" w:rsidRDefault="03625184" w:rsidP="52C70088">
            <w:pPr>
              <w:tabs>
                <w:tab w:val="left" w:pos="4035"/>
              </w:tabs>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b/>
                <w:bCs/>
                <w:noProof/>
              </w:rPr>
              <w:t>Submarine Sculptures -</w:t>
            </w:r>
            <w:r w:rsidRPr="52C70088">
              <w:rPr>
                <w:rFonts w:ascii="Twinkl Cursive Unlooped" w:eastAsia="Twinkl Cursive Unlooped" w:hAnsi="Twinkl Cursive Unlooped" w:cs="Twinkl Cursive Unlooped"/>
                <w:noProof/>
              </w:rPr>
              <w:t xml:space="preserve"> Ask your child to look at pictures of real submarines for inspiration and create their own model submarine from different materials found at home e.g. plastic bottles, paint, coloured pencils, string, paper mache, sweet wrappers, tin foil and cardboard. When your child is collecting materials, question them on the suitability of each material. Alternatively, children could design and create a boat to carry a load on the ocean using junk modelling. Remember to tweet a photo of their creation at #TheLearningProjects. </w:t>
            </w:r>
          </w:p>
          <w:p w14:paraId="31CD1CF8" w14:textId="247E18DE" w:rsidR="00BE3C1D" w:rsidRPr="00CE52E7" w:rsidRDefault="00BE3C1D" w:rsidP="52C70088">
            <w:pPr>
              <w:tabs>
                <w:tab w:val="left" w:pos="4035"/>
              </w:tabs>
              <w:rPr>
                <w:rFonts w:ascii="Twinkl Cursive Unlooped" w:eastAsia="Twinkl Cursive Unlooped" w:hAnsi="Twinkl Cursive Unlooped" w:cs="Twinkl Cursive Unlooped"/>
                <w:noProof/>
              </w:rPr>
            </w:pPr>
          </w:p>
          <w:p w14:paraId="2AE4DBC7" w14:textId="0535E75E" w:rsidR="00BE3C1D" w:rsidRPr="00CE52E7" w:rsidRDefault="03625184" w:rsidP="52C70088">
            <w:pPr>
              <w:tabs>
                <w:tab w:val="left" w:pos="4035"/>
              </w:tabs>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b/>
                <w:bCs/>
                <w:noProof/>
              </w:rPr>
              <w:t>‘Under the Sea’ Stretches -</w:t>
            </w:r>
            <w:r w:rsidRPr="52C70088">
              <w:rPr>
                <w:rFonts w:ascii="Twinkl Cursive Unlooped" w:eastAsia="Twinkl Cursive Unlooped" w:hAnsi="Twinkl Cursive Unlooped" w:cs="Twinkl Cursive Unlooped"/>
                <w:noProof/>
              </w:rPr>
              <w:t xml:space="preserve"> Ask your child to try some yoga using the Cosmic Kids Youtube channel. There are lots of ‘Under the Sea’ themed yoga workouts and even a Moana-themed adventure! Or simply get stretching to some relaxing deep sea sound effects. Recommendation at least 2 hours of exercise a week. </w:t>
            </w:r>
          </w:p>
          <w:p w14:paraId="4EE66511" w14:textId="2D041B10" w:rsidR="00BE3C1D" w:rsidRPr="00CE52E7" w:rsidRDefault="00BE3C1D" w:rsidP="52C70088">
            <w:pPr>
              <w:tabs>
                <w:tab w:val="left" w:pos="4035"/>
              </w:tabs>
              <w:rPr>
                <w:rFonts w:ascii="Twinkl Cursive Unlooped" w:eastAsia="Twinkl Cursive Unlooped" w:hAnsi="Twinkl Cursive Unlooped" w:cs="Twinkl Cursive Unlooped"/>
              </w:rPr>
            </w:pPr>
          </w:p>
          <w:p w14:paraId="0A9BD90A" w14:textId="321646B6" w:rsidR="00BE3C1D" w:rsidRPr="00CE52E7" w:rsidRDefault="03625184" w:rsidP="52C70088">
            <w:pPr>
              <w:tabs>
                <w:tab w:val="left" w:pos="4035"/>
              </w:tabs>
              <w:rPr>
                <w:rFonts w:ascii="Twinkl Cursive Unlooped" w:eastAsia="Twinkl Cursive Unlooped" w:hAnsi="Twinkl Cursive Unlooped" w:cs="Twinkl Cursive Unlooped"/>
              </w:rPr>
            </w:pPr>
            <w:r w:rsidRPr="52C70088">
              <w:rPr>
                <w:rFonts w:ascii="Twinkl Cursive Unlooped" w:eastAsia="Twinkl Cursive Unlooped" w:hAnsi="Twinkl Cursive Unlooped" w:cs="Twinkl Cursive Unlooped"/>
                <w:b/>
                <w:bCs/>
                <w:noProof/>
              </w:rPr>
              <w:t xml:space="preserve">Preventing Pollution - </w:t>
            </w:r>
            <w:r w:rsidRPr="52C70088">
              <w:rPr>
                <w:rFonts w:ascii="Twinkl Cursive Unlooped" w:eastAsia="Twinkl Cursive Unlooped" w:hAnsi="Twinkl Cursive Unlooped" w:cs="Twinkl Cursive Unlooped"/>
                <w:noProof/>
              </w:rPr>
              <w:t xml:space="preserve">Encourage your child to ask different family members what they know about plastic waste (e.g. plastic bags, six-pack rings and microbeads) that ends up in the ocean. They could do this by creating a questionnaire and carrying out interviews (perhaps over Facetime with adult supervision?). Discuss how you could help reduce ocean pollution and work together to create a persuasive poster to reduce plastic waste. </w:t>
            </w:r>
          </w:p>
          <w:p w14:paraId="6E27DAA3" w14:textId="36AFC0AD" w:rsidR="00BE3C1D" w:rsidRPr="00CE52E7" w:rsidRDefault="00BE3C1D" w:rsidP="52C70088">
            <w:pPr>
              <w:tabs>
                <w:tab w:val="left" w:pos="4035"/>
              </w:tabs>
              <w:rPr>
                <w:rFonts w:ascii="Twinkl Cursive Unlooped" w:eastAsia="Twinkl Cursive Unlooped" w:hAnsi="Twinkl Cursive Unlooped" w:cs="Twinkl Cursive Unlooped"/>
                <w:b/>
                <w:bCs/>
                <w:noProof/>
              </w:rPr>
            </w:pPr>
          </w:p>
          <w:p w14:paraId="62486C05" w14:textId="6C8ACFF3" w:rsidR="00BE3C1D" w:rsidRPr="00CE52E7" w:rsidRDefault="03625184" w:rsidP="52C70088">
            <w:pPr>
              <w:tabs>
                <w:tab w:val="left" w:pos="4035"/>
              </w:tabs>
              <w:rPr>
                <w:rFonts w:ascii="Twinkl Cursive Unlooped" w:eastAsia="Twinkl Cursive Unlooped" w:hAnsi="Twinkl Cursive Unlooped" w:cs="Twinkl Cursive Unlooped"/>
                <w:noProof/>
                <w:lang w:eastAsia="en-GB"/>
              </w:rPr>
            </w:pPr>
            <w:r w:rsidRPr="52C70088">
              <w:rPr>
                <w:rFonts w:ascii="Twinkl Cursive Unlooped" w:eastAsia="Twinkl Cursive Unlooped" w:hAnsi="Twinkl Cursive Unlooped" w:cs="Twinkl Cursive Unlooped"/>
                <w:b/>
                <w:bCs/>
                <w:noProof/>
              </w:rPr>
              <w:t>Reef Research -</w:t>
            </w:r>
            <w:r w:rsidRPr="52C70088">
              <w:rPr>
                <w:rFonts w:ascii="Twinkl Cursive Unlooped" w:eastAsia="Twinkl Cursive Unlooped" w:hAnsi="Twinkl Cursive Unlooped" w:cs="Twinkl Cursive Unlooped"/>
                <w:noProof/>
              </w:rPr>
              <w:t xml:space="preserve"> The Great Barrier Reef is the only living thing which is visible from space! Encourage your child to take a virtual tour of the reef using AirPano and create a poster or video to promote the Great Barrier Reef. Ask them to use scientific </w:t>
            </w:r>
            <w:r w:rsidR="61D4E045" w:rsidRPr="52C70088">
              <w:rPr>
                <w:rFonts w:ascii="Twinkl Cursive Unlooped" w:eastAsia="Twinkl Cursive Unlooped" w:hAnsi="Twinkl Cursive Unlooped" w:cs="Twinkl Cursive Unlooped"/>
                <w:noProof/>
              </w:rPr>
              <w:t xml:space="preserve">language relating to the habitats and species groups found in the reef. Can your child identify the main threats to The Great Barrier Reef and include these too? </w:t>
            </w:r>
          </w:p>
          <w:p w14:paraId="5997CC1D" w14:textId="27A0EDFC" w:rsidR="00BE3C1D" w:rsidRPr="00CE52E7" w:rsidRDefault="00BE3C1D" w:rsidP="52C70088">
            <w:pPr>
              <w:jc w:val="center"/>
              <w:rPr>
                <w:rFonts w:ascii="Twinkl Cursive Unlooped" w:eastAsia="Twinkl Cursive Unlooped" w:hAnsi="Twinkl Cursive Unlooped" w:cs="Twinkl Cursive Unlooped"/>
              </w:rPr>
            </w:pPr>
          </w:p>
        </w:tc>
      </w:tr>
    </w:tbl>
    <w:p w14:paraId="110FFD37" w14:textId="75AF00F6" w:rsidR="009235AC" w:rsidRDefault="00101B78"/>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85142"/>
    <w:multiLevelType w:val="hybridMultilevel"/>
    <w:tmpl w:val="200274CC"/>
    <w:lvl w:ilvl="0" w:tplc="4A58631A">
      <w:start w:val="1"/>
      <w:numFmt w:val="bullet"/>
      <w:lvlText w:val=""/>
      <w:lvlJc w:val="left"/>
      <w:pPr>
        <w:ind w:left="720" w:hanging="360"/>
      </w:pPr>
      <w:rPr>
        <w:rFonts w:ascii="Symbol" w:hAnsi="Symbol" w:hint="default"/>
      </w:rPr>
    </w:lvl>
    <w:lvl w:ilvl="1" w:tplc="67DE0C16">
      <w:start w:val="1"/>
      <w:numFmt w:val="bullet"/>
      <w:lvlText w:val=""/>
      <w:lvlJc w:val="left"/>
      <w:pPr>
        <w:ind w:left="1440" w:hanging="360"/>
      </w:pPr>
      <w:rPr>
        <w:rFonts w:ascii="Symbol" w:hAnsi="Symbol" w:hint="default"/>
      </w:rPr>
    </w:lvl>
    <w:lvl w:ilvl="2" w:tplc="06CC2ED6">
      <w:start w:val="1"/>
      <w:numFmt w:val="bullet"/>
      <w:lvlText w:val=""/>
      <w:lvlJc w:val="left"/>
      <w:pPr>
        <w:ind w:left="2160" w:hanging="360"/>
      </w:pPr>
      <w:rPr>
        <w:rFonts w:ascii="Wingdings" w:hAnsi="Wingdings" w:hint="default"/>
      </w:rPr>
    </w:lvl>
    <w:lvl w:ilvl="3" w:tplc="4CBC50CC">
      <w:start w:val="1"/>
      <w:numFmt w:val="bullet"/>
      <w:lvlText w:val=""/>
      <w:lvlJc w:val="left"/>
      <w:pPr>
        <w:ind w:left="2880" w:hanging="360"/>
      </w:pPr>
      <w:rPr>
        <w:rFonts w:ascii="Symbol" w:hAnsi="Symbol" w:hint="default"/>
      </w:rPr>
    </w:lvl>
    <w:lvl w:ilvl="4" w:tplc="012427B4">
      <w:start w:val="1"/>
      <w:numFmt w:val="bullet"/>
      <w:lvlText w:val="o"/>
      <w:lvlJc w:val="left"/>
      <w:pPr>
        <w:ind w:left="3600" w:hanging="360"/>
      </w:pPr>
      <w:rPr>
        <w:rFonts w:ascii="Courier New" w:hAnsi="Courier New" w:hint="default"/>
      </w:rPr>
    </w:lvl>
    <w:lvl w:ilvl="5" w:tplc="8E9A29C6">
      <w:start w:val="1"/>
      <w:numFmt w:val="bullet"/>
      <w:lvlText w:val=""/>
      <w:lvlJc w:val="left"/>
      <w:pPr>
        <w:ind w:left="4320" w:hanging="360"/>
      </w:pPr>
      <w:rPr>
        <w:rFonts w:ascii="Wingdings" w:hAnsi="Wingdings" w:hint="default"/>
      </w:rPr>
    </w:lvl>
    <w:lvl w:ilvl="6" w:tplc="12A22DD8">
      <w:start w:val="1"/>
      <w:numFmt w:val="bullet"/>
      <w:lvlText w:val=""/>
      <w:lvlJc w:val="left"/>
      <w:pPr>
        <w:ind w:left="5040" w:hanging="360"/>
      </w:pPr>
      <w:rPr>
        <w:rFonts w:ascii="Symbol" w:hAnsi="Symbol" w:hint="default"/>
      </w:rPr>
    </w:lvl>
    <w:lvl w:ilvl="7" w:tplc="331892BE">
      <w:start w:val="1"/>
      <w:numFmt w:val="bullet"/>
      <w:lvlText w:val="o"/>
      <w:lvlJc w:val="left"/>
      <w:pPr>
        <w:ind w:left="5760" w:hanging="360"/>
      </w:pPr>
      <w:rPr>
        <w:rFonts w:ascii="Courier New" w:hAnsi="Courier New" w:hint="default"/>
      </w:rPr>
    </w:lvl>
    <w:lvl w:ilvl="8" w:tplc="04B25E8A">
      <w:start w:val="1"/>
      <w:numFmt w:val="bullet"/>
      <w:lvlText w:val=""/>
      <w:lvlJc w:val="left"/>
      <w:pPr>
        <w:ind w:left="6480" w:hanging="360"/>
      </w:pPr>
      <w:rPr>
        <w:rFonts w:ascii="Wingdings" w:hAnsi="Wingdings" w:hint="default"/>
      </w:rPr>
    </w:lvl>
  </w:abstractNum>
  <w:abstractNum w:abstractNumId="2" w15:restartNumberingAfterBreak="0">
    <w:nsid w:val="204F2ED9"/>
    <w:multiLevelType w:val="hybridMultilevel"/>
    <w:tmpl w:val="00D2DF20"/>
    <w:lvl w:ilvl="0" w:tplc="7FE4BA46">
      <w:start w:val="1"/>
      <w:numFmt w:val="bullet"/>
      <w:lvlText w:val=""/>
      <w:lvlJc w:val="left"/>
      <w:pPr>
        <w:ind w:left="720" w:hanging="360"/>
      </w:pPr>
      <w:rPr>
        <w:rFonts w:ascii="Symbol" w:hAnsi="Symbol" w:hint="default"/>
      </w:rPr>
    </w:lvl>
    <w:lvl w:ilvl="1" w:tplc="8916AC54">
      <w:start w:val="1"/>
      <w:numFmt w:val="bullet"/>
      <w:lvlText w:val="o"/>
      <w:lvlJc w:val="left"/>
      <w:pPr>
        <w:ind w:left="1440" w:hanging="360"/>
      </w:pPr>
      <w:rPr>
        <w:rFonts w:ascii="Courier New" w:hAnsi="Courier New" w:hint="default"/>
      </w:rPr>
    </w:lvl>
    <w:lvl w:ilvl="2" w:tplc="BDE81888">
      <w:start w:val="1"/>
      <w:numFmt w:val="bullet"/>
      <w:lvlText w:val=""/>
      <w:lvlJc w:val="left"/>
      <w:pPr>
        <w:ind w:left="2160" w:hanging="360"/>
      </w:pPr>
      <w:rPr>
        <w:rFonts w:ascii="Wingdings" w:hAnsi="Wingdings" w:hint="default"/>
      </w:rPr>
    </w:lvl>
    <w:lvl w:ilvl="3" w:tplc="6186BA3C">
      <w:start w:val="1"/>
      <w:numFmt w:val="bullet"/>
      <w:lvlText w:val=""/>
      <w:lvlJc w:val="left"/>
      <w:pPr>
        <w:ind w:left="2880" w:hanging="360"/>
      </w:pPr>
      <w:rPr>
        <w:rFonts w:ascii="Symbol" w:hAnsi="Symbol" w:hint="default"/>
      </w:rPr>
    </w:lvl>
    <w:lvl w:ilvl="4" w:tplc="48E60A74">
      <w:start w:val="1"/>
      <w:numFmt w:val="bullet"/>
      <w:lvlText w:val="o"/>
      <w:lvlJc w:val="left"/>
      <w:pPr>
        <w:ind w:left="3600" w:hanging="360"/>
      </w:pPr>
      <w:rPr>
        <w:rFonts w:ascii="Courier New" w:hAnsi="Courier New" w:hint="default"/>
      </w:rPr>
    </w:lvl>
    <w:lvl w:ilvl="5" w:tplc="3EE6589C">
      <w:start w:val="1"/>
      <w:numFmt w:val="bullet"/>
      <w:lvlText w:val=""/>
      <w:lvlJc w:val="left"/>
      <w:pPr>
        <w:ind w:left="4320" w:hanging="360"/>
      </w:pPr>
      <w:rPr>
        <w:rFonts w:ascii="Wingdings" w:hAnsi="Wingdings" w:hint="default"/>
      </w:rPr>
    </w:lvl>
    <w:lvl w:ilvl="6" w:tplc="D8ACC0BA">
      <w:start w:val="1"/>
      <w:numFmt w:val="bullet"/>
      <w:lvlText w:val=""/>
      <w:lvlJc w:val="left"/>
      <w:pPr>
        <w:ind w:left="5040" w:hanging="360"/>
      </w:pPr>
      <w:rPr>
        <w:rFonts w:ascii="Symbol" w:hAnsi="Symbol" w:hint="default"/>
      </w:rPr>
    </w:lvl>
    <w:lvl w:ilvl="7" w:tplc="3C1C5B46">
      <w:start w:val="1"/>
      <w:numFmt w:val="bullet"/>
      <w:lvlText w:val="o"/>
      <w:lvlJc w:val="left"/>
      <w:pPr>
        <w:ind w:left="5760" w:hanging="360"/>
      </w:pPr>
      <w:rPr>
        <w:rFonts w:ascii="Courier New" w:hAnsi="Courier New" w:hint="default"/>
      </w:rPr>
    </w:lvl>
    <w:lvl w:ilvl="8" w:tplc="FAE81D02">
      <w:start w:val="1"/>
      <w:numFmt w:val="bullet"/>
      <w:lvlText w:val=""/>
      <w:lvlJc w:val="left"/>
      <w:pPr>
        <w:ind w:left="6480" w:hanging="360"/>
      </w:pPr>
      <w:rPr>
        <w:rFonts w:ascii="Wingdings" w:hAnsi="Wingdings" w:hint="default"/>
      </w:rPr>
    </w:lvl>
  </w:abstractNum>
  <w:abstractNum w:abstractNumId="3" w15:restartNumberingAfterBreak="0">
    <w:nsid w:val="283C3CE8"/>
    <w:multiLevelType w:val="hybridMultilevel"/>
    <w:tmpl w:val="BA886FD8"/>
    <w:lvl w:ilvl="0" w:tplc="3E720334">
      <w:start w:val="1"/>
      <w:numFmt w:val="bullet"/>
      <w:lvlText w:val=""/>
      <w:lvlJc w:val="left"/>
      <w:pPr>
        <w:ind w:left="720" w:hanging="360"/>
      </w:pPr>
      <w:rPr>
        <w:rFonts w:ascii="Symbol" w:hAnsi="Symbol" w:hint="default"/>
      </w:rPr>
    </w:lvl>
    <w:lvl w:ilvl="1" w:tplc="4BF0B82A">
      <w:start w:val="1"/>
      <w:numFmt w:val="bullet"/>
      <w:lvlText w:val="o"/>
      <w:lvlJc w:val="left"/>
      <w:pPr>
        <w:ind w:left="1440" w:hanging="360"/>
      </w:pPr>
      <w:rPr>
        <w:rFonts w:ascii="Courier New" w:hAnsi="Courier New" w:hint="default"/>
      </w:rPr>
    </w:lvl>
    <w:lvl w:ilvl="2" w:tplc="93E668FE">
      <w:start w:val="1"/>
      <w:numFmt w:val="bullet"/>
      <w:lvlText w:val=""/>
      <w:lvlJc w:val="left"/>
      <w:pPr>
        <w:ind w:left="2160" w:hanging="360"/>
      </w:pPr>
      <w:rPr>
        <w:rFonts w:ascii="Wingdings" w:hAnsi="Wingdings" w:hint="default"/>
      </w:rPr>
    </w:lvl>
    <w:lvl w:ilvl="3" w:tplc="53100212">
      <w:start w:val="1"/>
      <w:numFmt w:val="bullet"/>
      <w:lvlText w:val=""/>
      <w:lvlJc w:val="left"/>
      <w:pPr>
        <w:ind w:left="2880" w:hanging="360"/>
      </w:pPr>
      <w:rPr>
        <w:rFonts w:ascii="Symbol" w:hAnsi="Symbol" w:hint="default"/>
      </w:rPr>
    </w:lvl>
    <w:lvl w:ilvl="4" w:tplc="B526EC0E">
      <w:start w:val="1"/>
      <w:numFmt w:val="bullet"/>
      <w:lvlText w:val="o"/>
      <w:lvlJc w:val="left"/>
      <w:pPr>
        <w:ind w:left="3600" w:hanging="360"/>
      </w:pPr>
      <w:rPr>
        <w:rFonts w:ascii="Courier New" w:hAnsi="Courier New" w:hint="default"/>
      </w:rPr>
    </w:lvl>
    <w:lvl w:ilvl="5" w:tplc="558E7FAA">
      <w:start w:val="1"/>
      <w:numFmt w:val="bullet"/>
      <w:lvlText w:val=""/>
      <w:lvlJc w:val="left"/>
      <w:pPr>
        <w:ind w:left="4320" w:hanging="360"/>
      </w:pPr>
      <w:rPr>
        <w:rFonts w:ascii="Wingdings" w:hAnsi="Wingdings" w:hint="default"/>
      </w:rPr>
    </w:lvl>
    <w:lvl w:ilvl="6" w:tplc="45AA158E">
      <w:start w:val="1"/>
      <w:numFmt w:val="bullet"/>
      <w:lvlText w:val=""/>
      <w:lvlJc w:val="left"/>
      <w:pPr>
        <w:ind w:left="5040" w:hanging="360"/>
      </w:pPr>
      <w:rPr>
        <w:rFonts w:ascii="Symbol" w:hAnsi="Symbol" w:hint="default"/>
      </w:rPr>
    </w:lvl>
    <w:lvl w:ilvl="7" w:tplc="381CFBC6">
      <w:start w:val="1"/>
      <w:numFmt w:val="bullet"/>
      <w:lvlText w:val="o"/>
      <w:lvlJc w:val="left"/>
      <w:pPr>
        <w:ind w:left="5760" w:hanging="360"/>
      </w:pPr>
      <w:rPr>
        <w:rFonts w:ascii="Courier New" w:hAnsi="Courier New" w:hint="default"/>
      </w:rPr>
    </w:lvl>
    <w:lvl w:ilvl="8" w:tplc="98162510">
      <w:start w:val="1"/>
      <w:numFmt w:val="bullet"/>
      <w:lvlText w:val=""/>
      <w:lvlJc w:val="left"/>
      <w:pPr>
        <w:ind w:left="6480" w:hanging="360"/>
      </w:pPr>
      <w:rPr>
        <w:rFonts w:ascii="Wingdings" w:hAnsi="Wingdings" w:hint="default"/>
      </w:rPr>
    </w:lvl>
  </w:abstractNum>
  <w:abstractNum w:abstractNumId="4" w15:restartNumberingAfterBreak="0">
    <w:nsid w:val="2CEB7CE7"/>
    <w:multiLevelType w:val="hybridMultilevel"/>
    <w:tmpl w:val="202CA6DA"/>
    <w:lvl w:ilvl="0" w:tplc="64B4D64C">
      <w:start w:val="1"/>
      <w:numFmt w:val="bullet"/>
      <w:lvlText w:val=""/>
      <w:lvlJc w:val="left"/>
      <w:pPr>
        <w:ind w:left="720" w:hanging="360"/>
      </w:pPr>
      <w:rPr>
        <w:rFonts w:ascii="Symbol" w:hAnsi="Symbol" w:hint="default"/>
      </w:rPr>
    </w:lvl>
    <w:lvl w:ilvl="1" w:tplc="B5620154">
      <w:start w:val="1"/>
      <w:numFmt w:val="bullet"/>
      <w:lvlText w:val=""/>
      <w:lvlJc w:val="left"/>
      <w:pPr>
        <w:ind w:left="1440" w:hanging="360"/>
      </w:pPr>
      <w:rPr>
        <w:rFonts w:ascii="Symbol" w:hAnsi="Symbol" w:hint="default"/>
      </w:rPr>
    </w:lvl>
    <w:lvl w:ilvl="2" w:tplc="2AD6D99A">
      <w:start w:val="1"/>
      <w:numFmt w:val="bullet"/>
      <w:lvlText w:val=""/>
      <w:lvlJc w:val="left"/>
      <w:pPr>
        <w:ind w:left="2160" w:hanging="360"/>
      </w:pPr>
      <w:rPr>
        <w:rFonts w:ascii="Wingdings" w:hAnsi="Wingdings" w:hint="default"/>
      </w:rPr>
    </w:lvl>
    <w:lvl w:ilvl="3" w:tplc="7A36D32C">
      <w:start w:val="1"/>
      <w:numFmt w:val="bullet"/>
      <w:lvlText w:val=""/>
      <w:lvlJc w:val="left"/>
      <w:pPr>
        <w:ind w:left="2880" w:hanging="360"/>
      </w:pPr>
      <w:rPr>
        <w:rFonts w:ascii="Symbol" w:hAnsi="Symbol" w:hint="default"/>
      </w:rPr>
    </w:lvl>
    <w:lvl w:ilvl="4" w:tplc="E86E75CC">
      <w:start w:val="1"/>
      <w:numFmt w:val="bullet"/>
      <w:lvlText w:val="o"/>
      <w:lvlJc w:val="left"/>
      <w:pPr>
        <w:ind w:left="3600" w:hanging="360"/>
      </w:pPr>
      <w:rPr>
        <w:rFonts w:ascii="Courier New" w:hAnsi="Courier New" w:hint="default"/>
      </w:rPr>
    </w:lvl>
    <w:lvl w:ilvl="5" w:tplc="8B269252">
      <w:start w:val="1"/>
      <w:numFmt w:val="bullet"/>
      <w:lvlText w:val=""/>
      <w:lvlJc w:val="left"/>
      <w:pPr>
        <w:ind w:left="4320" w:hanging="360"/>
      </w:pPr>
      <w:rPr>
        <w:rFonts w:ascii="Wingdings" w:hAnsi="Wingdings" w:hint="default"/>
      </w:rPr>
    </w:lvl>
    <w:lvl w:ilvl="6" w:tplc="FBDCD550">
      <w:start w:val="1"/>
      <w:numFmt w:val="bullet"/>
      <w:lvlText w:val=""/>
      <w:lvlJc w:val="left"/>
      <w:pPr>
        <w:ind w:left="5040" w:hanging="360"/>
      </w:pPr>
      <w:rPr>
        <w:rFonts w:ascii="Symbol" w:hAnsi="Symbol" w:hint="default"/>
      </w:rPr>
    </w:lvl>
    <w:lvl w:ilvl="7" w:tplc="E790126C">
      <w:start w:val="1"/>
      <w:numFmt w:val="bullet"/>
      <w:lvlText w:val="o"/>
      <w:lvlJc w:val="left"/>
      <w:pPr>
        <w:ind w:left="5760" w:hanging="360"/>
      </w:pPr>
      <w:rPr>
        <w:rFonts w:ascii="Courier New" w:hAnsi="Courier New" w:hint="default"/>
      </w:rPr>
    </w:lvl>
    <w:lvl w:ilvl="8" w:tplc="3DA0A62C">
      <w:start w:val="1"/>
      <w:numFmt w:val="bullet"/>
      <w:lvlText w:val=""/>
      <w:lvlJc w:val="left"/>
      <w:pPr>
        <w:ind w:left="6480" w:hanging="360"/>
      </w:pPr>
      <w:rPr>
        <w:rFonts w:ascii="Wingdings" w:hAnsi="Wingdings" w:hint="default"/>
      </w:rPr>
    </w:lvl>
  </w:abstractNum>
  <w:abstractNum w:abstractNumId="5" w15:restartNumberingAfterBreak="0">
    <w:nsid w:val="41DC44D4"/>
    <w:multiLevelType w:val="hybridMultilevel"/>
    <w:tmpl w:val="6A5CD0D8"/>
    <w:lvl w:ilvl="0" w:tplc="7FF2FEF6">
      <w:start w:val="1"/>
      <w:numFmt w:val="bullet"/>
      <w:lvlText w:val=""/>
      <w:lvlJc w:val="left"/>
      <w:pPr>
        <w:ind w:left="720" w:hanging="360"/>
      </w:pPr>
      <w:rPr>
        <w:rFonts w:ascii="Symbol" w:hAnsi="Symbol" w:hint="default"/>
      </w:rPr>
    </w:lvl>
    <w:lvl w:ilvl="1" w:tplc="CFDA929A">
      <w:start w:val="1"/>
      <w:numFmt w:val="bullet"/>
      <w:lvlText w:val=""/>
      <w:lvlJc w:val="left"/>
      <w:pPr>
        <w:ind w:left="1440" w:hanging="360"/>
      </w:pPr>
      <w:rPr>
        <w:rFonts w:ascii="Symbol" w:hAnsi="Symbol" w:hint="default"/>
      </w:rPr>
    </w:lvl>
    <w:lvl w:ilvl="2" w:tplc="98544A78">
      <w:start w:val="1"/>
      <w:numFmt w:val="bullet"/>
      <w:lvlText w:val=""/>
      <w:lvlJc w:val="left"/>
      <w:pPr>
        <w:ind w:left="2160" w:hanging="360"/>
      </w:pPr>
      <w:rPr>
        <w:rFonts w:ascii="Wingdings" w:hAnsi="Wingdings" w:hint="default"/>
      </w:rPr>
    </w:lvl>
    <w:lvl w:ilvl="3" w:tplc="378E99D4">
      <w:start w:val="1"/>
      <w:numFmt w:val="bullet"/>
      <w:lvlText w:val=""/>
      <w:lvlJc w:val="left"/>
      <w:pPr>
        <w:ind w:left="2880" w:hanging="360"/>
      </w:pPr>
      <w:rPr>
        <w:rFonts w:ascii="Symbol" w:hAnsi="Symbol" w:hint="default"/>
      </w:rPr>
    </w:lvl>
    <w:lvl w:ilvl="4" w:tplc="D6FCF894">
      <w:start w:val="1"/>
      <w:numFmt w:val="bullet"/>
      <w:lvlText w:val="o"/>
      <w:lvlJc w:val="left"/>
      <w:pPr>
        <w:ind w:left="3600" w:hanging="360"/>
      </w:pPr>
      <w:rPr>
        <w:rFonts w:ascii="Courier New" w:hAnsi="Courier New" w:hint="default"/>
      </w:rPr>
    </w:lvl>
    <w:lvl w:ilvl="5" w:tplc="03F04884">
      <w:start w:val="1"/>
      <w:numFmt w:val="bullet"/>
      <w:lvlText w:val=""/>
      <w:lvlJc w:val="left"/>
      <w:pPr>
        <w:ind w:left="4320" w:hanging="360"/>
      </w:pPr>
      <w:rPr>
        <w:rFonts w:ascii="Wingdings" w:hAnsi="Wingdings" w:hint="default"/>
      </w:rPr>
    </w:lvl>
    <w:lvl w:ilvl="6" w:tplc="54AA8478">
      <w:start w:val="1"/>
      <w:numFmt w:val="bullet"/>
      <w:lvlText w:val=""/>
      <w:lvlJc w:val="left"/>
      <w:pPr>
        <w:ind w:left="5040" w:hanging="360"/>
      </w:pPr>
      <w:rPr>
        <w:rFonts w:ascii="Symbol" w:hAnsi="Symbol" w:hint="default"/>
      </w:rPr>
    </w:lvl>
    <w:lvl w:ilvl="7" w:tplc="96F23ACC">
      <w:start w:val="1"/>
      <w:numFmt w:val="bullet"/>
      <w:lvlText w:val="o"/>
      <w:lvlJc w:val="left"/>
      <w:pPr>
        <w:ind w:left="5760" w:hanging="360"/>
      </w:pPr>
      <w:rPr>
        <w:rFonts w:ascii="Courier New" w:hAnsi="Courier New" w:hint="default"/>
      </w:rPr>
    </w:lvl>
    <w:lvl w:ilvl="8" w:tplc="1A1293A8">
      <w:start w:val="1"/>
      <w:numFmt w:val="bullet"/>
      <w:lvlText w:val=""/>
      <w:lvlJc w:val="left"/>
      <w:pPr>
        <w:ind w:left="6480" w:hanging="360"/>
      </w:pPr>
      <w:rPr>
        <w:rFonts w:ascii="Wingdings" w:hAnsi="Wingdings" w:hint="default"/>
      </w:rPr>
    </w:lvl>
  </w:abstractNum>
  <w:abstractNum w:abstractNumId="6" w15:restartNumberingAfterBreak="0">
    <w:nsid w:val="49480109"/>
    <w:multiLevelType w:val="hybridMultilevel"/>
    <w:tmpl w:val="C782800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24F66"/>
    <w:multiLevelType w:val="hybridMultilevel"/>
    <w:tmpl w:val="604804D6"/>
    <w:lvl w:ilvl="0" w:tplc="ECA074CE">
      <w:start w:val="1"/>
      <w:numFmt w:val="bullet"/>
      <w:lvlText w:val=""/>
      <w:lvlJc w:val="left"/>
      <w:pPr>
        <w:ind w:left="720" w:hanging="360"/>
      </w:pPr>
      <w:rPr>
        <w:rFonts w:ascii="Symbol" w:hAnsi="Symbol" w:hint="default"/>
      </w:rPr>
    </w:lvl>
    <w:lvl w:ilvl="1" w:tplc="7FF206EC">
      <w:start w:val="1"/>
      <w:numFmt w:val="bullet"/>
      <w:lvlText w:val="o"/>
      <w:lvlJc w:val="left"/>
      <w:pPr>
        <w:ind w:left="1440" w:hanging="360"/>
      </w:pPr>
      <w:rPr>
        <w:rFonts w:ascii="Courier New" w:hAnsi="Courier New" w:hint="default"/>
      </w:rPr>
    </w:lvl>
    <w:lvl w:ilvl="2" w:tplc="E1343F9E">
      <w:start w:val="1"/>
      <w:numFmt w:val="bullet"/>
      <w:lvlText w:val=""/>
      <w:lvlJc w:val="left"/>
      <w:pPr>
        <w:ind w:left="2160" w:hanging="360"/>
      </w:pPr>
      <w:rPr>
        <w:rFonts w:ascii="Wingdings" w:hAnsi="Wingdings" w:hint="default"/>
      </w:rPr>
    </w:lvl>
    <w:lvl w:ilvl="3" w:tplc="DF7AF198">
      <w:start w:val="1"/>
      <w:numFmt w:val="bullet"/>
      <w:lvlText w:val=""/>
      <w:lvlJc w:val="left"/>
      <w:pPr>
        <w:ind w:left="2880" w:hanging="360"/>
      </w:pPr>
      <w:rPr>
        <w:rFonts w:ascii="Symbol" w:hAnsi="Symbol" w:hint="default"/>
      </w:rPr>
    </w:lvl>
    <w:lvl w:ilvl="4" w:tplc="DD5A7128">
      <w:start w:val="1"/>
      <w:numFmt w:val="bullet"/>
      <w:lvlText w:val="o"/>
      <w:lvlJc w:val="left"/>
      <w:pPr>
        <w:ind w:left="3600" w:hanging="360"/>
      </w:pPr>
      <w:rPr>
        <w:rFonts w:ascii="Courier New" w:hAnsi="Courier New" w:hint="default"/>
      </w:rPr>
    </w:lvl>
    <w:lvl w:ilvl="5" w:tplc="6F44EE58">
      <w:start w:val="1"/>
      <w:numFmt w:val="bullet"/>
      <w:lvlText w:val=""/>
      <w:lvlJc w:val="left"/>
      <w:pPr>
        <w:ind w:left="4320" w:hanging="360"/>
      </w:pPr>
      <w:rPr>
        <w:rFonts w:ascii="Wingdings" w:hAnsi="Wingdings" w:hint="default"/>
      </w:rPr>
    </w:lvl>
    <w:lvl w:ilvl="6" w:tplc="46E08378">
      <w:start w:val="1"/>
      <w:numFmt w:val="bullet"/>
      <w:lvlText w:val=""/>
      <w:lvlJc w:val="left"/>
      <w:pPr>
        <w:ind w:left="5040" w:hanging="360"/>
      </w:pPr>
      <w:rPr>
        <w:rFonts w:ascii="Symbol" w:hAnsi="Symbol" w:hint="default"/>
      </w:rPr>
    </w:lvl>
    <w:lvl w:ilvl="7" w:tplc="17743E6A">
      <w:start w:val="1"/>
      <w:numFmt w:val="bullet"/>
      <w:lvlText w:val="o"/>
      <w:lvlJc w:val="left"/>
      <w:pPr>
        <w:ind w:left="5760" w:hanging="360"/>
      </w:pPr>
      <w:rPr>
        <w:rFonts w:ascii="Courier New" w:hAnsi="Courier New" w:hint="default"/>
      </w:rPr>
    </w:lvl>
    <w:lvl w:ilvl="8" w:tplc="C7E091A2">
      <w:start w:val="1"/>
      <w:numFmt w:val="bullet"/>
      <w:lvlText w:val=""/>
      <w:lvlJc w:val="left"/>
      <w:pPr>
        <w:ind w:left="6480" w:hanging="360"/>
      </w:pPr>
      <w:rPr>
        <w:rFonts w:ascii="Wingdings" w:hAnsi="Wingdings" w:hint="default"/>
      </w:rPr>
    </w:lvl>
  </w:abstractNum>
  <w:abstractNum w:abstractNumId="8"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D14B6"/>
    <w:multiLevelType w:val="hybridMultilevel"/>
    <w:tmpl w:val="BAD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496258"/>
    <w:multiLevelType w:val="hybridMultilevel"/>
    <w:tmpl w:val="099C0018"/>
    <w:lvl w:ilvl="0" w:tplc="11B6AF6C">
      <w:start w:val="1"/>
      <w:numFmt w:val="bullet"/>
      <w:lvlText w:val=""/>
      <w:lvlJc w:val="left"/>
      <w:pPr>
        <w:ind w:left="720" w:hanging="360"/>
      </w:pPr>
      <w:rPr>
        <w:rFonts w:ascii="Symbol" w:hAnsi="Symbol" w:hint="default"/>
      </w:rPr>
    </w:lvl>
    <w:lvl w:ilvl="1" w:tplc="31FAB79E">
      <w:start w:val="1"/>
      <w:numFmt w:val="bullet"/>
      <w:lvlText w:val="o"/>
      <w:lvlJc w:val="left"/>
      <w:pPr>
        <w:ind w:left="1440" w:hanging="360"/>
      </w:pPr>
      <w:rPr>
        <w:rFonts w:ascii="Courier New" w:hAnsi="Courier New" w:hint="default"/>
      </w:rPr>
    </w:lvl>
    <w:lvl w:ilvl="2" w:tplc="9BE2B384">
      <w:start w:val="1"/>
      <w:numFmt w:val="bullet"/>
      <w:lvlText w:val=""/>
      <w:lvlJc w:val="left"/>
      <w:pPr>
        <w:ind w:left="2160" w:hanging="360"/>
      </w:pPr>
      <w:rPr>
        <w:rFonts w:ascii="Wingdings" w:hAnsi="Wingdings" w:hint="default"/>
      </w:rPr>
    </w:lvl>
    <w:lvl w:ilvl="3" w:tplc="67B4E070">
      <w:start w:val="1"/>
      <w:numFmt w:val="bullet"/>
      <w:lvlText w:val=""/>
      <w:lvlJc w:val="left"/>
      <w:pPr>
        <w:ind w:left="2880" w:hanging="360"/>
      </w:pPr>
      <w:rPr>
        <w:rFonts w:ascii="Symbol" w:hAnsi="Symbol" w:hint="default"/>
      </w:rPr>
    </w:lvl>
    <w:lvl w:ilvl="4" w:tplc="C054DFA8">
      <w:start w:val="1"/>
      <w:numFmt w:val="bullet"/>
      <w:lvlText w:val="o"/>
      <w:lvlJc w:val="left"/>
      <w:pPr>
        <w:ind w:left="3600" w:hanging="360"/>
      </w:pPr>
      <w:rPr>
        <w:rFonts w:ascii="Courier New" w:hAnsi="Courier New" w:hint="default"/>
      </w:rPr>
    </w:lvl>
    <w:lvl w:ilvl="5" w:tplc="F1A87F94">
      <w:start w:val="1"/>
      <w:numFmt w:val="bullet"/>
      <w:lvlText w:val=""/>
      <w:lvlJc w:val="left"/>
      <w:pPr>
        <w:ind w:left="4320" w:hanging="360"/>
      </w:pPr>
      <w:rPr>
        <w:rFonts w:ascii="Wingdings" w:hAnsi="Wingdings" w:hint="default"/>
      </w:rPr>
    </w:lvl>
    <w:lvl w:ilvl="6" w:tplc="F6F49ED8">
      <w:start w:val="1"/>
      <w:numFmt w:val="bullet"/>
      <w:lvlText w:val=""/>
      <w:lvlJc w:val="left"/>
      <w:pPr>
        <w:ind w:left="5040" w:hanging="360"/>
      </w:pPr>
      <w:rPr>
        <w:rFonts w:ascii="Symbol" w:hAnsi="Symbol" w:hint="default"/>
      </w:rPr>
    </w:lvl>
    <w:lvl w:ilvl="7" w:tplc="482655E8">
      <w:start w:val="1"/>
      <w:numFmt w:val="bullet"/>
      <w:lvlText w:val="o"/>
      <w:lvlJc w:val="left"/>
      <w:pPr>
        <w:ind w:left="5760" w:hanging="360"/>
      </w:pPr>
      <w:rPr>
        <w:rFonts w:ascii="Courier New" w:hAnsi="Courier New" w:hint="default"/>
      </w:rPr>
    </w:lvl>
    <w:lvl w:ilvl="8" w:tplc="FA6C8D5E">
      <w:start w:val="1"/>
      <w:numFmt w:val="bullet"/>
      <w:lvlText w:val=""/>
      <w:lvlJc w:val="left"/>
      <w:pPr>
        <w:ind w:left="6480" w:hanging="360"/>
      </w:pPr>
      <w:rPr>
        <w:rFonts w:ascii="Wingdings" w:hAnsi="Wingdings" w:hint="default"/>
      </w:rPr>
    </w:lvl>
  </w:abstractNum>
  <w:abstractNum w:abstractNumId="11" w15:restartNumberingAfterBreak="0">
    <w:nsid w:val="7FEB23BD"/>
    <w:multiLevelType w:val="hybridMultilevel"/>
    <w:tmpl w:val="81E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4"/>
  </w:num>
  <w:num w:numId="5">
    <w:abstractNumId w:val="3"/>
  </w:num>
  <w:num w:numId="6">
    <w:abstractNumId w:val="1"/>
  </w:num>
  <w:num w:numId="7">
    <w:abstractNumId w:val="10"/>
  </w:num>
  <w:num w:numId="8">
    <w:abstractNumId w:val="9"/>
  </w:num>
  <w:num w:numId="9">
    <w:abstractNumId w:val="11"/>
  </w:num>
  <w:num w:numId="10">
    <w:abstractNumId w:val="8"/>
  </w:num>
  <w:num w:numId="11">
    <w:abstractNumId w:val="0"/>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127D3"/>
    <w:rsid w:val="0002488F"/>
    <w:rsid w:val="00044F39"/>
    <w:rsid w:val="00063322"/>
    <w:rsid w:val="000D64F0"/>
    <w:rsid w:val="000F49F1"/>
    <w:rsid w:val="00101B78"/>
    <w:rsid w:val="00120154"/>
    <w:rsid w:val="00136B7B"/>
    <w:rsid w:val="0015040C"/>
    <w:rsid w:val="00175206"/>
    <w:rsid w:val="001949BD"/>
    <w:rsid w:val="00195BF3"/>
    <w:rsid w:val="001D0F05"/>
    <w:rsid w:val="001E37CE"/>
    <w:rsid w:val="002407D2"/>
    <w:rsid w:val="00251B02"/>
    <w:rsid w:val="00255DA9"/>
    <w:rsid w:val="00272843"/>
    <w:rsid w:val="00280BEC"/>
    <w:rsid w:val="00297311"/>
    <w:rsid w:val="0029747B"/>
    <w:rsid w:val="002C38AC"/>
    <w:rsid w:val="00301FC0"/>
    <w:rsid w:val="00303B8C"/>
    <w:rsid w:val="0033501E"/>
    <w:rsid w:val="003634CC"/>
    <w:rsid w:val="003908ED"/>
    <w:rsid w:val="003A1EC7"/>
    <w:rsid w:val="003D75B4"/>
    <w:rsid w:val="00403AA3"/>
    <w:rsid w:val="00440282"/>
    <w:rsid w:val="00443BC2"/>
    <w:rsid w:val="0046184D"/>
    <w:rsid w:val="004A2472"/>
    <w:rsid w:val="004C0F42"/>
    <w:rsid w:val="004F3419"/>
    <w:rsid w:val="004F3708"/>
    <w:rsid w:val="00514EA8"/>
    <w:rsid w:val="00542405"/>
    <w:rsid w:val="00552FB3"/>
    <w:rsid w:val="00573A2B"/>
    <w:rsid w:val="0059286C"/>
    <w:rsid w:val="00592E79"/>
    <w:rsid w:val="005B0894"/>
    <w:rsid w:val="005D61DD"/>
    <w:rsid w:val="005E476A"/>
    <w:rsid w:val="0061580C"/>
    <w:rsid w:val="00655784"/>
    <w:rsid w:val="0067760C"/>
    <w:rsid w:val="00677901"/>
    <w:rsid w:val="006A37DF"/>
    <w:rsid w:val="006B6976"/>
    <w:rsid w:val="006D4CE6"/>
    <w:rsid w:val="006E5229"/>
    <w:rsid w:val="007018C3"/>
    <w:rsid w:val="00712773"/>
    <w:rsid w:val="00727C7B"/>
    <w:rsid w:val="0078729F"/>
    <w:rsid w:val="007878AF"/>
    <w:rsid w:val="007931BE"/>
    <w:rsid w:val="007A1668"/>
    <w:rsid w:val="007A4731"/>
    <w:rsid w:val="007C2A18"/>
    <w:rsid w:val="007E7789"/>
    <w:rsid w:val="00836B0B"/>
    <w:rsid w:val="00842A42"/>
    <w:rsid w:val="00880A45"/>
    <w:rsid w:val="008A5314"/>
    <w:rsid w:val="008A7646"/>
    <w:rsid w:val="008D2EC9"/>
    <w:rsid w:val="00910CEC"/>
    <w:rsid w:val="009221FA"/>
    <w:rsid w:val="00940B0B"/>
    <w:rsid w:val="009478FD"/>
    <w:rsid w:val="00953203"/>
    <w:rsid w:val="009849CC"/>
    <w:rsid w:val="009C18F6"/>
    <w:rsid w:val="009E72CD"/>
    <w:rsid w:val="009F4014"/>
    <w:rsid w:val="00A01BC7"/>
    <w:rsid w:val="00A01FB5"/>
    <w:rsid w:val="00A05F2C"/>
    <w:rsid w:val="00A1218D"/>
    <w:rsid w:val="00A37859"/>
    <w:rsid w:val="00A62BCE"/>
    <w:rsid w:val="00A6422D"/>
    <w:rsid w:val="00A81333"/>
    <w:rsid w:val="00A94D32"/>
    <w:rsid w:val="00AA0288"/>
    <w:rsid w:val="00AB4D81"/>
    <w:rsid w:val="00AF6730"/>
    <w:rsid w:val="00AF793D"/>
    <w:rsid w:val="00B41E2C"/>
    <w:rsid w:val="00B67744"/>
    <w:rsid w:val="00B81C9B"/>
    <w:rsid w:val="00BD0C38"/>
    <w:rsid w:val="00BD7DED"/>
    <w:rsid w:val="00BE314E"/>
    <w:rsid w:val="00BE3C1D"/>
    <w:rsid w:val="00BF5557"/>
    <w:rsid w:val="00BF5957"/>
    <w:rsid w:val="00C251EE"/>
    <w:rsid w:val="00C25CAD"/>
    <w:rsid w:val="00C44DDD"/>
    <w:rsid w:val="00C72C60"/>
    <w:rsid w:val="00C7417B"/>
    <w:rsid w:val="00CA3870"/>
    <w:rsid w:val="00CB3957"/>
    <w:rsid w:val="00CD3AD4"/>
    <w:rsid w:val="00CE2336"/>
    <w:rsid w:val="00CE52E7"/>
    <w:rsid w:val="00CF6B3F"/>
    <w:rsid w:val="00D05DF9"/>
    <w:rsid w:val="00D17A6C"/>
    <w:rsid w:val="00D2263A"/>
    <w:rsid w:val="00D3075B"/>
    <w:rsid w:val="00D37DCE"/>
    <w:rsid w:val="00D4121B"/>
    <w:rsid w:val="00D41AB6"/>
    <w:rsid w:val="00D9506C"/>
    <w:rsid w:val="00DB5705"/>
    <w:rsid w:val="00DB59CC"/>
    <w:rsid w:val="00DD202A"/>
    <w:rsid w:val="00DF0A37"/>
    <w:rsid w:val="00E13C51"/>
    <w:rsid w:val="00E46D9D"/>
    <w:rsid w:val="00E6399B"/>
    <w:rsid w:val="00E66265"/>
    <w:rsid w:val="00E8680C"/>
    <w:rsid w:val="00EC5EC7"/>
    <w:rsid w:val="00EE2B18"/>
    <w:rsid w:val="00F00CD3"/>
    <w:rsid w:val="00F0392D"/>
    <w:rsid w:val="00F16D3C"/>
    <w:rsid w:val="00F51C0E"/>
    <w:rsid w:val="00F85DA0"/>
    <w:rsid w:val="00FA15FA"/>
    <w:rsid w:val="00FA4AFE"/>
    <w:rsid w:val="00FC0AC9"/>
    <w:rsid w:val="01359256"/>
    <w:rsid w:val="01E8E8DB"/>
    <w:rsid w:val="03625184"/>
    <w:rsid w:val="04C50006"/>
    <w:rsid w:val="04D34567"/>
    <w:rsid w:val="04E74972"/>
    <w:rsid w:val="070CA2AE"/>
    <w:rsid w:val="08C0E409"/>
    <w:rsid w:val="08E11829"/>
    <w:rsid w:val="0FE471A0"/>
    <w:rsid w:val="10450221"/>
    <w:rsid w:val="10BD40C2"/>
    <w:rsid w:val="11684891"/>
    <w:rsid w:val="13649717"/>
    <w:rsid w:val="14858B77"/>
    <w:rsid w:val="14FB21A8"/>
    <w:rsid w:val="15D6F52C"/>
    <w:rsid w:val="15FBAE9C"/>
    <w:rsid w:val="16A58B7D"/>
    <w:rsid w:val="17537020"/>
    <w:rsid w:val="1777361D"/>
    <w:rsid w:val="19E6C434"/>
    <w:rsid w:val="1B4DAE71"/>
    <w:rsid w:val="1D64D7DB"/>
    <w:rsid w:val="1DD7425D"/>
    <w:rsid w:val="1E3309DB"/>
    <w:rsid w:val="1FF9E44C"/>
    <w:rsid w:val="202762C7"/>
    <w:rsid w:val="21B04607"/>
    <w:rsid w:val="22B98232"/>
    <w:rsid w:val="231CDCA8"/>
    <w:rsid w:val="23627878"/>
    <w:rsid w:val="24E22187"/>
    <w:rsid w:val="2842EC5F"/>
    <w:rsid w:val="2A24E744"/>
    <w:rsid w:val="2A5797FE"/>
    <w:rsid w:val="2CD62673"/>
    <w:rsid w:val="2DEC5169"/>
    <w:rsid w:val="2ED11805"/>
    <w:rsid w:val="2EF5E931"/>
    <w:rsid w:val="2F4C05CF"/>
    <w:rsid w:val="2F8AF158"/>
    <w:rsid w:val="2FCE5944"/>
    <w:rsid w:val="32EAD31A"/>
    <w:rsid w:val="3339D742"/>
    <w:rsid w:val="34067A30"/>
    <w:rsid w:val="3431C205"/>
    <w:rsid w:val="344BCC5C"/>
    <w:rsid w:val="36B6BFF0"/>
    <w:rsid w:val="36CE2D19"/>
    <w:rsid w:val="374762DF"/>
    <w:rsid w:val="37B1BFE4"/>
    <w:rsid w:val="3A57BB94"/>
    <w:rsid w:val="3AD2848B"/>
    <w:rsid w:val="3AD430BF"/>
    <w:rsid w:val="3BCF6298"/>
    <w:rsid w:val="3D5095CB"/>
    <w:rsid w:val="3E2CFBF2"/>
    <w:rsid w:val="3ECEAD73"/>
    <w:rsid w:val="3FE35602"/>
    <w:rsid w:val="404E5184"/>
    <w:rsid w:val="40A452F2"/>
    <w:rsid w:val="41738326"/>
    <w:rsid w:val="4289D4C8"/>
    <w:rsid w:val="42A29E4F"/>
    <w:rsid w:val="4571AF2C"/>
    <w:rsid w:val="457F2E88"/>
    <w:rsid w:val="460EFA74"/>
    <w:rsid w:val="470CB054"/>
    <w:rsid w:val="4BD9ACAD"/>
    <w:rsid w:val="4D456F17"/>
    <w:rsid w:val="4DCE9CA4"/>
    <w:rsid w:val="4F8431ED"/>
    <w:rsid w:val="503CC57F"/>
    <w:rsid w:val="529E2406"/>
    <w:rsid w:val="52C70088"/>
    <w:rsid w:val="54E38AAC"/>
    <w:rsid w:val="55076C86"/>
    <w:rsid w:val="558BA1D1"/>
    <w:rsid w:val="55A3FC91"/>
    <w:rsid w:val="55D6C818"/>
    <w:rsid w:val="5711C57E"/>
    <w:rsid w:val="57A07F48"/>
    <w:rsid w:val="59714684"/>
    <w:rsid w:val="59D5CD36"/>
    <w:rsid w:val="5A1BEEAD"/>
    <w:rsid w:val="5A729988"/>
    <w:rsid w:val="5AAA3E93"/>
    <w:rsid w:val="5B0FECDD"/>
    <w:rsid w:val="5B56D183"/>
    <w:rsid w:val="5C93A431"/>
    <w:rsid w:val="5D62857D"/>
    <w:rsid w:val="5FB19F8E"/>
    <w:rsid w:val="606CCCCE"/>
    <w:rsid w:val="61247A94"/>
    <w:rsid w:val="61D4E045"/>
    <w:rsid w:val="63F55697"/>
    <w:rsid w:val="64BDBC57"/>
    <w:rsid w:val="6554B445"/>
    <w:rsid w:val="657E981F"/>
    <w:rsid w:val="661113CF"/>
    <w:rsid w:val="66D3CCD3"/>
    <w:rsid w:val="67026528"/>
    <w:rsid w:val="6830EF19"/>
    <w:rsid w:val="69B954F1"/>
    <w:rsid w:val="6A297F1A"/>
    <w:rsid w:val="6A3F26AB"/>
    <w:rsid w:val="6AC2776E"/>
    <w:rsid w:val="6B7689AF"/>
    <w:rsid w:val="6BFA0324"/>
    <w:rsid w:val="6D49DA82"/>
    <w:rsid w:val="6E5036C8"/>
    <w:rsid w:val="6EF17C5E"/>
    <w:rsid w:val="6FBD7662"/>
    <w:rsid w:val="707C10DA"/>
    <w:rsid w:val="72BDA36E"/>
    <w:rsid w:val="736D1406"/>
    <w:rsid w:val="73777AAE"/>
    <w:rsid w:val="74F848F2"/>
    <w:rsid w:val="75F8E6FC"/>
    <w:rsid w:val="76188536"/>
    <w:rsid w:val="765456FD"/>
    <w:rsid w:val="769EF717"/>
    <w:rsid w:val="7710A264"/>
    <w:rsid w:val="77783AB8"/>
    <w:rsid w:val="778E278F"/>
    <w:rsid w:val="77965CBB"/>
    <w:rsid w:val="77D7CA28"/>
    <w:rsid w:val="77FBBD62"/>
    <w:rsid w:val="785DA5EC"/>
    <w:rsid w:val="7867DA2F"/>
    <w:rsid w:val="7869A299"/>
    <w:rsid w:val="786B1697"/>
    <w:rsid w:val="79537DC6"/>
    <w:rsid w:val="7BEB3692"/>
    <w:rsid w:val="7D079CDD"/>
    <w:rsid w:val="7D1507BF"/>
    <w:rsid w:val="7D9BF068"/>
    <w:rsid w:val="7E120035"/>
    <w:rsid w:val="7E25B6AC"/>
    <w:rsid w:val="7E8DA2CE"/>
    <w:rsid w:val="7E90B0A3"/>
    <w:rsid w:val="7ED10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6DD872DC"/>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 w:type="character" w:customStyle="1" w:styleId="UnresolvedMention">
    <w:name w:val="Unresolved Mention"/>
    <w:basedOn w:val="DefaultParagraphFont"/>
    <w:uiPriority w:val="99"/>
    <w:semiHidden/>
    <w:unhideWhenUsed/>
    <w:rsid w:val="005E4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60716">
      <w:bodyDiv w:val="1"/>
      <w:marLeft w:val="0"/>
      <w:marRight w:val="0"/>
      <w:marTop w:val="0"/>
      <w:marBottom w:val="0"/>
      <w:divBdr>
        <w:top w:val="none" w:sz="0" w:space="0" w:color="auto"/>
        <w:left w:val="none" w:sz="0" w:space="0" w:color="auto"/>
        <w:bottom w:val="none" w:sz="0" w:space="0" w:color="auto"/>
        <w:right w:val="none" w:sz="0" w:space="0" w:color="auto"/>
      </w:divBdr>
    </w:div>
    <w:div w:id="1608847944">
      <w:bodyDiv w:val="1"/>
      <w:marLeft w:val="0"/>
      <w:marRight w:val="0"/>
      <w:marTop w:val="0"/>
      <w:marBottom w:val="0"/>
      <w:divBdr>
        <w:top w:val="none" w:sz="0" w:space="0" w:color="auto"/>
        <w:left w:val="none" w:sz="0" w:space="0" w:color="auto"/>
        <w:bottom w:val="none" w:sz="0" w:space="0" w:color="auto"/>
        <w:right w:val="none" w:sz="0" w:space="0" w:color="auto"/>
      </w:divBdr>
    </w:div>
    <w:div w:id="2071809599">
      <w:bodyDiv w:val="1"/>
      <w:marLeft w:val="0"/>
      <w:marRight w:val="0"/>
      <w:marTop w:val="0"/>
      <w:marBottom w:val="0"/>
      <w:divBdr>
        <w:top w:val="none" w:sz="0" w:space="0" w:color="auto"/>
        <w:left w:val="none" w:sz="0" w:space="0" w:color="auto"/>
        <w:bottom w:val="none" w:sz="0" w:space="0" w:color="auto"/>
        <w:right w:val="none" w:sz="0" w:space="0" w:color="auto"/>
      </w:divBdr>
    </w:div>
    <w:div w:id="213852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rplemash.com/sch/bronescombe" TargetMode="External"/><Relationship Id="rId18" Type="http://schemas.openxmlformats.org/officeDocument/2006/relationships/hyperlink" Target="https://www.literacyshed.com/the-lighthouse.htm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trockstars.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childrens.poetryarchive.org/collections/under-the-sea/"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www.lovereading4kids.co.uk/extract/15536/Ocean-Emporium-by-Susie-Broo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FDA20-1C3F-4E0B-BD98-8F92F3D3265F}">
  <ds:schemaRefs>
    <ds:schemaRef ds:uri="http://schemas.microsoft.com/sharepoint/v3/contenttype/forms"/>
  </ds:schemaRefs>
</ds:datastoreItem>
</file>

<file path=customXml/itemProps2.xml><?xml version="1.0" encoding="utf-8"?>
<ds:datastoreItem xmlns:ds="http://schemas.openxmlformats.org/officeDocument/2006/customXml" ds:itemID="{C1DE6173-9E8A-472E-B0FB-B5866632C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4F1393-C225-4250-AD75-BAFED351E6EF}">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f0717285-bcbf-4977-8cc6-7b26a3c4e9a2"/>
    <ds:schemaRef ds:uri="http://www.w3.org/XML/1998/namespace"/>
  </ds:schemaRefs>
</ds:datastoreItem>
</file>

<file path=customXml/itemProps4.xml><?xml version="1.0" encoding="utf-8"?>
<ds:datastoreItem xmlns:ds="http://schemas.openxmlformats.org/officeDocument/2006/customXml" ds:itemID="{27F89CEC-D31B-463B-BCC7-E968BB24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944</Words>
  <Characters>5386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Sophie Edney</cp:lastModifiedBy>
  <cp:revision>2</cp:revision>
  <dcterms:created xsi:type="dcterms:W3CDTF">2020-06-12T07:58:00Z</dcterms:created>
  <dcterms:modified xsi:type="dcterms:W3CDTF">2020-06-12T07:58:00Z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